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0A" w:rsidRPr="006B580A" w:rsidRDefault="009F45CC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6B580A" w:rsidRPr="006B580A">
        <w:rPr>
          <w:rFonts w:ascii="Arial" w:eastAsia="Calibri" w:hAnsi="Arial" w:cs="Arial"/>
          <w:b/>
        </w:rPr>
        <w:t xml:space="preserve"> posiedzenie </w:t>
      </w:r>
      <w:r>
        <w:rPr>
          <w:rFonts w:ascii="Arial" w:eastAsia="Calibri" w:hAnsi="Arial" w:cs="Arial"/>
          <w:b/>
        </w:rPr>
        <w:t>hybrydowe</w:t>
      </w:r>
      <w:r w:rsidR="006B580A" w:rsidRPr="006B580A">
        <w:rPr>
          <w:rFonts w:ascii="Arial" w:hAnsi="Arial" w:cs="Arial"/>
          <w:b/>
        </w:rPr>
        <w:br/>
      </w:r>
      <w:r w:rsidR="006B580A" w:rsidRPr="006B580A">
        <w:rPr>
          <w:rFonts w:ascii="Arial" w:eastAsia="Calibri" w:hAnsi="Arial" w:cs="Arial"/>
          <w:b/>
        </w:rPr>
        <w:t>Szczecińskiej Rady Działalności P</w:t>
      </w:r>
      <w:r>
        <w:rPr>
          <w:rFonts w:ascii="Arial" w:eastAsia="Calibri" w:hAnsi="Arial" w:cs="Arial"/>
          <w:b/>
        </w:rPr>
        <w:t>ożytku Publicznego kadencji 2025-2028</w:t>
      </w:r>
      <w:r w:rsidR="006B580A" w:rsidRPr="006B580A">
        <w:rPr>
          <w:rFonts w:ascii="Arial" w:hAnsi="Arial" w:cs="Arial"/>
          <w:b/>
        </w:rPr>
        <w:t xml:space="preserve">, </w:t>
      </w:r>
    </w:p>
    <w:p w:rsidR="006B580A" w:rsidRPr="006B580A" w:rsidRDefault="009F45CC" w:rsidP="00CC1D38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25 września 2025 roku I termin 13.00, II termin 13</w:t>
      </w:r>
      <w:r w:rsidR="006B580A" w:rsidRPr="006B580A">
        <w:rPr>
          <w:rFonts w:ascii="Arial" w:hAnsi="Arial" w:cs="Arial"/>
          <w:b/>
        </w:rPr>
        <w:t>.15</w:t>
      </w: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6B580A" w:rsidRDefault="006B580A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</w:p>
    <w:p w:rsidR="00E72278" w:rsidRPr="00E72278" w:rsidRDefault="00E72278" w:rsidP="00CC1D38">
      <w:pPr>
        <w:pStyle w:val="NormalnyWeb"/>
        <w:spacing w:line="360" w:lineRule="auto"/>
        <w:contextualSpacing/>
        <w:rPr>
          <w:rFonts w:ascii="Arial" w:hAnsi="Arial" w:cs="Arial"/>
          <w:color w:val="000000"/>
        </w:rPr>
      </w:pPr>
      <w:r w:rsidRPr="00E72278">
        <w:rPr>
          <w:rFonts w:ascii="Arial" w:hAnsi="Arial" w:cs="Arial"/>
          <w:color w:val="000000"/>
        </w:rPr>
        <w:t>Planowany porządek obrad:</w:t>
      </w:r>
    </w:p>
    <w:p w:rsidR="009F45CC" w:rsidRPr="00CA548A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CA548A">
        <w:rPr>
          <w:rFonts w:ascii="Arial" w:hAnsi="Arial" w:cs="Arial"/>
        </w:rPr>
        <w:t>Powitanie i otwarcie posiedzenia, sprawdzenie listy obecności.</w:t>
      </w:r>
    </w:p>
    <w:p w:rsidR="009F45CC" w:rsidRPr="001F4ADF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CA548A">
        <w:rPr>
          <w:rFonts w:ascii="Arial" w:hAnsi="Arial" w:cs="Arial"/>
        </w:rPr>
        <w:t xml:space="preserve">Zatwierdzenie porządku obrad oraz rozpatrzenie wniosków w sprawie zmian </w:t>
      </w:r>
      <w:r w:rsidRPr="001F4ADF">
        <w:rPr>
          <w:rFonts w:ascii="Arial" w:hAnsi="Arial" w:cs="Arial"/>
        </w:rPr>
        <w:t>do porządku obrad.</w:t>
      </w:r>
    </w:p>
    <w:p w:rsidR="009F45CC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1F4ADF">
        <w:rPr>
          <w:rFonts w:ascii="Arial" w:hAnsi="Arial" w:cs="Arial"/>
        </w:rPr>
        <w:t xml:space="preserve">Przyjęcie protokołu z </w:t>
      </w:r>
      <w:r>
        <w:rPr>
          <w:rFonts w:ascii="Arial" w:hAnsi="Arial" w:cs="Arial"/>
        </w:rPr>
        <w:t>ostatniego</w:t>
      </w:r>
      <w:r w:rsidRPr="001F4ADF">
        <w:rPr>
          <w:rFonts w:ascii="Arial" w:hAnsi="Arial" w:cs="Arial"/>
        </w:rPr>
        <w:t xml:space="preserve"> posiedzenia Rady.</w:t>
      </w:r>
    </w:p>
    <w:p w:rsidR="009F45CC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Przyjęcie regulaminu </w:t>
      </w:r>
      <w:r w:rsidR="00565C33">
        <w:rPr>
          <w:rFonts w:ascii="Arial" w:hAnsi="Arial" w:cs="Arial"/>
        </w:rPr>
        <w:t xml:space="preserve">działalności </w:t>
      </w:r>
      <w:r>
        <w:rPr>
          <w:rFonts w:ascii="Arial" w:hAnsi="Arial" w:cs="Arial"/>
        </w:rPr>
        <w:t>Rady.</w:t>
      </w:r>
    </w:p>
    <w:p w:rsidR="009F45CC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Przyjęcie terminarza i planu działania Rady.</w:t>
      </w:r>
    </w:p>
    <w:p w:rsidR="009F45CC" w:rsidRPr="003F589C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>
        <w:rPr>
          <w:rFonts w:ascii="Arial" w:eastAsia="Times New Roman" w:hAnsi="Arial" w:cs="Arial"/>
        </w:rPr>
        <w:t>K</w:t>
      </w:r>
      <w:r w:rsidRPr="003F589C">
        <w:rPr>
          <w:rFonts w:ascii="Arial" w:eastAsia="Times New Roman" w:hAnsi="Arial" w:cs="Arial"/>
        </w:rPr>
        <w:t xml:space="preserve">onsultacje do Programu Współpracy Gminy Miasto Szczecin </w:t>
      </w:r>
      <w:r w:rsidRPr="003F589C">
        <w:rPr>
          <w:rFonts w:ascii="Arial" w:eastAsia="Times New Roman" w:hAnsi="Arial" w:cs="Arial"/>
        </w:rPr>
        <w:br/>
        <w:t>z organizacjami</w:t>
      </w:r>
      <w:r>
        <w:rPr>
          <w:rFonts w:ascii="Arial" w:eastAsia="Times New Roman" w:hAnsi="Arial" w:cs="Arial"/>
        </w:rPr>
        <w:t xml:space="preserve"> pozarządowymi na </w:t>
      </w:r>
      <w:r w:rsidRPr="009F45CC">
        <w:rPr>
          <w:rFonts w:ascii="Arial" w:eastAsia="Times New Roman" w:hAnsi="Arial" w:cs="Arial"/>
        </w:rPr>
        <w:t>2026</w:t>
      </w:r>
      <w:r w:rsidRPr="006B46A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</w:rPr>
        <w:t>rok.</w:t>
      </w:r>
    </w:p>
    <w:p w:rsidR="009F45CC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CA548A">
        <w:rPr>
          <w:rFonts w:ascii="Arial" w:hAnsi="Arial" w:cs="Arial"/>
        </w:rPr>
        <w:t>Wolne wnioski.</w:t>
      </w:r>
    </w:p>
    <w:p w:rsidR="009F45CC" w:rsidRPr="00CA548A" w:rsidRDefault="009F45CC" w:rsidP="00CC1D38">
      <w:pPr>
        <w:pStyle w:val="Akapitzlist"/>
        <w:numPr>
          <w:ilvl w:val="0"/>
          <w:numId w:val="3"/>
        </w:numPr>
        <w:spacing w:after="200" w:line="360" w:lineRule="auto"/>
        <w:ind w:left="426" w:hanging="426"/>
        <w:rPr>
          <w:rFonts w:ascii="Arial" w:hAnsi="Arial" w:cs="Arial"/>
        </w:rPr>
      </w:pPr>
      <w:r w:rsidRPr="00CA548A">
        <w:rPr>
          <w:rFonts w:ascii="Arial" w:hAnsi="Arial" w:cs="Arial"/>
        </w:rPr>
        <w:t>Zamknięcie posiedzenia.</w:t>
      </w:r>
    </w:p>
    <w:p w:rsidR="00DC3F00" w:rsidRDefault="00DC3F00" w:rsidP="00CC1D38">
      <w:pPr>
        <w:spacing w:line="360" w:lineRule="auto"/>
        <w:contextualSpacing/>
        <w:rPr>
          <w:rFonts w:ascii="Arial" w:eastAsia="Times New Roman" w:hAnsi="Arial" w:cs="Arial"/>
          <w:color w:val="000000"/>
        </w:rPr>
      </w:pP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1</w:t>
      </w:r>
    </w:p>
    <w:p w:rsidR="00DC3F00" w:rsidRPr="0023560C" w:rsidRDefault="009F45CC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Jacek </w:t>
      </w:r>
      <w:proofErr w:type="spellStart"/>
      <w:r>
        <w:rPr>
          <w:rFonts w:ascii="Arial" w:hAnsi="Arial" w:cs="Arial"/>
        </w:rPr>
        <w:t>Kleczaj</w:t>
      </w:r>
      <w:proofErr w:type="spellEnd"/>
      <w:r>
        <w:rPr>
          <w:rFonts w:ascii="Arial" w:hAnsi="Arial" w:cs="Arial"/>
        </w:rPr>
        <w:t>, Przewodniczący</w:t>
      </w:r>
      <w:r w:rsidR="00DC3F00" w:rsidRPr="0023560C">
        <w:rPr>
          <w:rFonts w:ascii="Arial" w:hAnsi="Arial" w:cs="Arial"/>
        </w:rPr>
        <w:t xml:space="preserve"> </w:t>
      </w:r>
      <w:r w:rsidR="00DC3F00" w:rsidRPr="0023560C">
        <w:rPr>
          <w:rFonts w:ascii="Arial" w:hAnsi="Arial" w:cs="Arial"/>
          <w:bCs/>
        </w:rPr>
        <w:t>Szczecińskiej</w:t>
      </w:r>
      <w:r w:rsidR="00DC3F00" w:rsidRPr="0023560C">
        <w:rPr>
          <w:rFonts w:ascii="Arial" w:hAnsi="Arial" w:cs="Arial"/>
          <w:b/>
          <w:bCs/>
        </w:rPr>
        <w:t xml:space="preserve"> </w:t>
      </w:r>
      <w:r w:rsidR="00DC3F00" w:rsidRPr="0023560C">
        <w:rPr>
          <w:rFonts w:ascii="Arial" w:hAnsi="Arial" w:cs="Arial"/>
          <w:bCs/>
        </w:rPr>
        <w:t>Rady Działalności Pożytku Publicznego</w:t>
      </w:r>
      <w:r w:rsidR="00DC3F00" w:rsidRPr="0023560C">
        <w:rPr>
          <w:rFonts w:ascii="Arial" w:hAnsi="Arial" w:cs="Arial"/>
        </w:rPr>
        <w:t xml:space="preserve"> (SRDPP) - otwarcie posiedzenia oraz sprawdzenie listy obecności. </w:t>
      </w:r>
      <w:r w:rsidR="00B315AC">
        <w:rPr>
          <w:rFonts w:ascii="Arial" w:hAnsi="Arial" w:cs="Arial"/>
        </w:rPr>
        <w:br/>
      </w:r>
      <w:r w:rsidR="00DC3F00" w:rsidRPr="0023560C">
        <w:rPr>
          <w:rFonts w:ascii="Arial" w:hAnsi="Arial" w:cs="Arial"/>
        </w:rPr>
        <w:t>Na podstaw</w:t>
      </w:r>
      <w:r w:rsidR="00DC3F00">
        <w:rPr>
          <w:rFonts w:ascii="Arial" w:hAnsi="Arial" w:cs="Arial"/>
        </w:rPr>
        <w:t>ie listy stwierdzono</w:t>
      </w:r>
      <w:r>
        <w:rPr>
          <w:rFonts w:ascii="Arial" w:hAnsi="Arial" w:cs="Arial"/>
        </w:rPr>
        <w:t xml:space="preserve"> </w:t>
      </w:r>
      <w:r w:rsidR="00DC3F00">
        <w:rPr>
          <w:rFonts w:ascii="Arial" w:hAnsi="Arial" w:cs="Arial"/>
        </w:rPr>
        <w:t xml:space="preserve"> kworum. </w:t>
      </w:r>
    </w:p>
    <w:p w:rsidR="00DC3F00" w:rsidRDefault="009F45CC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Obecnych: 11</w:t>
      </w:r>
      <w:r w:rsidR="00DC3F00" w:rsidRPr="0023560C">
        <w:rPr>
          <w:rFonts w:ascii="Arial" w:hAnsi="Arial" w:cs="Arial"/>
        </w:rPr>
        <w:t xml:space="preserve"> osób (</w:t>
      </w:r>
      <w:r w:rsidR="00B315AC">
        <w:rPr>
          <w:rFonts w:ascii="Arial" w:hAnsi="Arial" w:cs="Arial"/>
        </w:rPr>
        <w:t>w tym 2 osoby on-line</w:t>
      </w:r>
      <w:r w:rsidR="00DC3F00" w:rsidRPr="0023560C">
        <w:rPr>
          <w:rFonts w:ascii="Arial" w:hAnsi="Arial" w:cs="Arial"/>
        </w:rPr>
        <w:t>).</w:t>
      </w:r>
    </w:p>
    <w:p w:rsidR="00DC3F00" w:rsidRDefault="00DC3F00" w:rsidP="00CC1D38">
      <w:pPr>
        <w:spacing w:line="360" w:lineRule="auto"/>
        <w:contextualSpacing/>
        <w:rPr>
          <w:rFonts w:ascii="Arial" w:hAnsi="Arial" w:cs="Arial"/>
        </w:rPr>
      </w:pPr>
    </w:p>
    <w:p w:rsidR="00E72278" w:rsidRPr="00E72278" w:rsidRDefault="00E72278" w:rsidP="00CC1D38">
      <w:pPr>
        <w:spacing w:line="360" w:lineRule="auto"/>
        <w:contextualSpacing/>
        <w:rPr>
          <w:rFonts w:ascii="Arial" w:hAnsi="Arial" w:cs="Arial"/>
        </w:rPr>
      </w:pPr>
      <w:r w:rsidRPr="00E72278">
        <w:rPr>
          <w:rFonts w:ascii="Arial" w:hAnsi="Arial" w:cs="Arial"/>
        </w:rPr>
        <w:t>Ad. 2</w:t>
      </w:r>
    </w:p>
    <w:p w:rsidR="00014072" w:rsidRDefault="00014072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Przewodniczący wystąpił</w:t>
      </w:r>
      <w:r w:rsidR="00741630" w:rsidRPr="00741630">
        <w:rPr>
          <w:rFonts w:ascii="Arial" w:hAnsi="Arial" w:cs="Arial"/>
        </w:rPr>
        <w:t xml:space="preserve"> z wnioskiem o zmianę porządku obrad. </w:t>
      </w:r>
      <w:r>
        <w:rPr>
          <w:rFonts w:ascii="Arial" w:hAnsi="Arial" w:cs="Arial"/>
        </w:rPr>
        <w:t>Zaproponował</w:t>
      </w:r>
      <w:r w:rsidR="00532F5F">
        <w:rPr>
          <w:rFonts w:ascii="Arial" w:hAnsi="Arial" w:cs="Arial"/>
        </w:rPr>
        <w:t xml:space="preserve"> aby </w:t>
      </w:r>
      <w:r>
        <w:rPr>
          <w:rFonts w:ascii="Arial" w:hAnsi="Arial" w:cs="Arial"/>
        </w:rPr>
        <w:t>dyskusję</w:t>
      </w:r>
      <w:r w:rsidR="00532F5F">
        <w:rPr>
          <w:rFonts w:ascii="Arial" w:hAnsi="Arial" w:cs="Arial"/>
        </w:rPr>
        <w:t xml:space="preserve"> w temacie konsultacji </w:t>
      </w:r>
      <w:r w:rsidR="00532F5F" w:rsidRPr="00DC3F00">
        <w:rPr>
          <w:rFonts w:ascii="Arial" w:eastAsia="Times New Roman" w:hAnsi="Arial" w:cs="Arial"/>
          <w:color w:val="000000"/>
        </w:rPr>
        <w:t xml:space="preserve">Rocznego Programu Współpracy Gminy Miasto </w:t>
      </w:r>
      <w:r w:rsidR="00532F5F">
        <w:rPr>
          <w:rFonts w:ascii="Arial" w:eastAsia="Times New Roman" w:hAnsi="Arial" w:cs="Arial"/>
          <w:color w:val="000000"/>
        </w:rPr>
        <w:t xml:space="preserve">Szczecin </w:t>
      </w:r>
      <w:r w:rsidR="00532F5F" w:rsidRPr="00DC3F00">
        <w:rPr>
          <w:rFonts w:ascii="Arial" w:eastAsia="Times New Roman" w:hAnsi="Arial" w:cs="Arial"/>
          <w:color w:val="000000"/>
        </w:rPr>
        <w:t xml:space="preserve">z organizacjami pozarządowymi na </w:t>
      </w:r>
      <w:r>
        <w:rPr>
          <w:rFonts w:ascii="Arial" w:eastAsia="Times New Roman" w:hAnsi="Arial" w:cs="Arial"/>
          <w:bCs/>
          <w:color w:val="000000"/>
        </w:rPr>
        <w:t>2026</w:t>
      </w:r>
      <w:r w:rsidR="00532F5F" w:rsidRPr="00DC3F00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32F5F" w:rsidRPr="00DC3F00">
        <w:rPr>
          <w:rFonts w:ascii="Arial" w:eastAsia="Times New Roman" w:hAnsi="Arial" w:cs="Arial"/>
          <w:color w:val="000000"/>
        </w:rPr>
        <w:t>rok</w:t>
      </w:r>
      <w:r>
        <w:rPr>
          <w:rFonts w:ascii="Arial" w:eastAsia="Times New Roman" w:hAnsi="Arial" w:cs="Arial"/>
          <w:color w:val="000000"/>
        </w:rPr>
        <w:t>, przeprowadzić przed przyjęciem terminarza i planu działania Rady</w:t>
      </w:r>
      <w:r w:rsidR="003D289C">
        <w:rPr>
          <w:rFonts w:ascii="Arial" w:hAnsi="Arial" w:cs="Arial"/>
        </w:rPr>
        <w:t xml:space="preserve">. </w:t>
      </w:r>
    </w:p>
    <w:p w:rsidR="00565C33" w:rsidRDefault="00565C33" w:rsidP="00CC1D38">
      <w:pPr>
        <w:spacing w:after="160" w:line="360" w:lineRule="auto"/>
        <w:contextualSpacing/>
        <w:rPr>
          <w:rFonts w:ascii="Arial" w:hAnsi="Arial" w:cs="Arial"/>
        </w:rPr>
      </w:pPr>
    </w:p>
    <w:p w:rsidR="00565C33" w:rsidRDefault="00741630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Zmianę porządku obrad przyjęto jednogłośnie.</w:t>
      </w:r>
      <w:r w:rsidR="00A1193B">
        <w:rPr>
          <w:rFonts w:ascii="Arial" w:hAnsi="Arial" w:cs="Arial"/>
        </w:rPr>
        <w:t xml:space="preserve"> </w:t>
      </w:r>
    </w:p>
    <w:p w:rsidR="00532F5F" w:rsidRDefault="00741630" w:rsidP="00CC1D38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 w:rsidR="00014072">
        <w:rPr>
          <w:rFonts w:ascii="Arial" w:hAnsi="Arial" w:cs="Arial"/>
        </w:rPr>
        <w:t xml:space="preserve"> Za: 11</w:t>
      </w:r>
      <w:r w:rsidRPr="006D3086">
        <w:rPr>
          <w:rFonts w:ascii="Arial" w:hAnsi="Arial" w:cs="Arial"/>
        </w:rPr>
        <w:t>; Przeciw: 0; Wstrzymało się: 0</w:t>
      </w:r>
    </w:p>
    <w:p w:rsidR="00CC1D38" w:rsidRPr="006D3086" w:rsidRDefault="00CC1D38" w:rsidP="00CC1D38">
      <w:pPr>
        <w:spacing w:after="160" w:line="360" w:lineRule="auto"/>
        <w:contextualSpacing/>
        <w:rPr>
          <w:rFonts w:ascii="Arial" w:hAnsi="Arial" w:cs="Arial"/>
        </w:rPr>
      </w:pPr>
    </w:p>
    <w:p w:rsidR="00741630" w:rsidRDefault="00532F5F" w:rsidP="00CC1D38">
      <w:p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3</w:t>
      </w:r>
    </w:p>
    <w:p w:rsidR="00532F5F" w:rsidRDefault="00532F5F" w:rsidP="00CC1D38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  <w:r w:rsidRPr="006D3086">
        <w:rPr>
          <w:rFonts w:ascii="Arial" w:hAnsi="Arial" w:cs="Arial"/>
          <w:iCs/>
        </w:rPr>
        <w:t xml:space="preserve">Głosowanie </w:t>
      </w:r>
      <w:r w:rsidR="00A1193B">
        <w:rPr>
          <w:rFonts w:ascii="Arial" w:hAnsi="Arial" w:cs="Arial"/>
          <w:iCs/>
        </w:rPr>
        <w:t xml:space="preserve">w sprawie przyjęcia protokołu z </w:t>
      </w:r>
      <w:r>
        <w:rPr>
          <w:rFonts w:ascii="Arial" w:hAnsi="Arial" w:cs="Arial"/>
          <w:bCs/>
        </w:rPr>
        <w:t>I</w:t>
      </w:r>
      <w:r w:rsidRPr="006D3086">
        <w:rPr>
          <w:rFonts w:ascii="Arial" w:hAnsi="Arial" w:cs="Arial"/>
          <w:bCs/>
        </w:rPr>
        <w:t xml:space="preserve"> posiedzenia SRDPP</w:t>
      </w:r>
      <w:r w:rsidR="00A1193B">
        <w:rPr>
          <w:rFonts w:ascii="Arial" w:hAnsi="Arial" w:cs="Arial"/>
          <w:iCs/>
        </w:rPr>
        <w:t xml:space="preserve"> z dnia 18 września </w:t>
      </w:r>
      <w:r w:rsidR="00A1193B">
        <w:rPr>
          <w:rFonts w:ascii="Arial" w:hAnsi="Arial" w:cs="Arial"/>
          <w:iCs/>
        </w:rPr>
        <w:lastRenderedPageBreak/>
        <w:t>2025 roku.</w:t>
      </w:r>
    </w:p>
    <w:p w:rsidR="004163C0" w:rsidRDefault="004163C0" w:rsidP="00CC1D38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iCs/>
        </w:rPr>
      </w:pPr>
    </w:p>
    <w:p w:rsidR="00565C33" w:rsidRDefault="00565C33" w:rsidP="00CC1D38">
      <w:pPr>
        <w:spacing w:line="360" w:lineRule="auto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Protokół przyjęto jednogłośnie. </w:t>
      </w:r>
    </w:p>
    <w:p w:rsidR="00532F5F" w:rsidRDefault="00532F5F" w:rsidP="00CC1D38">
      <w:pPr>
        <w:spacing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 xml:space="preserve">Głosowanie: </w:t>
      </w:r>
      <w:r w:rsidRPr="006D3086">
        <w:rPr>
          <w:rFonts w:ascii="Arial" w:hAnsi="Arial" w:cs="Arial"/>
        </w:rPr>
        <w:t xml:space="preserve">Za: </w:t>
      </w:r>
      <w:r w:rsidR="00A1193B">
        <w:rPr>
          <w:rFonts w:ascii="Arial" w:hAnsi="Arial" w:cs="Arial"/>
        </w:rPr>
        <w:t>11</w:t>
      </w:r>
      <w:r>
        <w:rPr>
          <w:rFonts w:ascii="Arial" w:hAnsi="Arial" w:cs="Arial"/>
        </w:rPr>
        <w:t>; Przeciw: 0; Wstrzymało się: 0</w:t>
      </w:r>
    </w:p>
    <w:p w:rsidR="00532F5F" w:rsidRDefault="00532F5F" w:rsidP="00CC1D38">
      <w:pPr>
        <w:spacing w:after="160" w:line="360" w:lineRule="auto"/>
        <w:contextualSpacing/>
        <w:rPr>
          <w:rFonts w:ascii="Arial" w:hAnsi="Arial" w:cs="Arial"/>
        </w:rPr>
      </w:pPr>
    </w:p>
    <w:p w:rsidR="00E72278" w:rsidRDefault="00E72278" w:rsidP="00CC1D38">
      <w:pPr>
        <w:spacing w:line="360" w:lineRule="auto"/>
        <w:contextualSpacing/>
        <w:rPr>
          <w:rFonts w:ascii="Arial" w:hAnsi="Arial" w:cs="Arial"/>
        </w:rPr>
      </w:pPr>
      <w:r w:rsidRPr="00E72278">
        <w:rPr>
          <w:rFonts w:ascii="Arial" w:hAnsi="Arial" w:cs="Arial"/>
        </w:rPr>
        <w:t>Ad. 4</w:t>
      </w:r>
    </w:p>
    <w:p w:rsidR="00565C33" w:rsidRDefault="00A1193B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 Paweł Szczyrski </w:t>
      </w:r>
      <w:r w:rsidR="00565C33">
        <w:rPr>
          <w:rFonts w:ascii="Arial" w:hAnsi="Arial" w:cs="Arial"/>
        </w:rPr>
        <w:t xml:space="preserve">przedstawił syntetyczne wprowadzenie do treści Regulaminu działalności Rady. Członkowie  Rady mieli zapewnioną możliwość zapoznania się z dokumentem, co umożliwiło przeprowadzenie głosowania nad jego przyjęciem. </w:t>
      </w:r>
      <w:r w:rsidR="00101BA6">
        <w:rPr>
          <w:rFonts w:ascii="Arial" w:hAnsi="Arial" w:cs="Arial"/>
        </w:rPr>
        <w:t>Nie zgłoszono uwag, zastrzeżeń.</w:t>
      </w: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565C33" w:rsidRDefault="00565C33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Regulamin działalności Rady przyjęto jednogłośnie. </w:t>
      </w:r>
    </w:p>
    <w:p w:rsidR="00565C33" w:rsidRPr="00565C33" w:rsidRDefault="00565C33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Głosowanie: </w:t>
      </w:r>
      <w:r w:rsidR="00A1193B" w:rsidRPr="00FE753A">
        <w:rPr>
          <w:rFonts w:ascii="Arial" w:hAnsi="Arial" w:cs="Arial"/>
        </w:rPr>
        <w:t xml:space="preserve">Za:  </w:t>
      </w:r>
      <w:r>
        <w:rPr>
          <w:rFonts w:ascii="Arial" w:hAnsi="Arial" w:cs="Arial"/>
        </w:rPr>
        <w:t>11</w:t>
      </w:r>
      <w:r w:rsidR="00A1193B" w:rsidRPr="00FE753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Przeciw: 0; Wstrzymało się: 0</w:t>
      </w:r>
    </w:p>
    <w:p w:rsidR="00565C33" w:rsidRDefault="00565C33" w:rsidP="00CC1D38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color w:val="000000"/>
        </w:rPr>
      </w:pPr>
    </w:p>
    <w:p w:rsidR="00A1193B" w:rsidRDefault="00A1193B" w:rsidP="00CC1D38">
      <w:pPr>
        <w:widowControl w:val="0"/>
        <w:tabs>
          <w:tab w:val="left" w:pos="357"/>
        </w:tabs>
        <w:autoSpaceDE w:val="0"/>
        <w:autoSpaceDN w:val="0"/>
        <w:spacing w:before="2" w:line="360" w:lineRule="auto"/>
        <w:contextualSpacing/>
        <w:rPr>
          <w:rFonts w:ascii="Arial" w:hAnsi="Arial" w:cs="Arial"/>
          <w:color w:val="000000"/>
        </w:rPr>
      </w:pPr>
      <w:r w:rsidRPr="00C760B6"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</w:rPr>
        <w:t xml:space="preserve">gulamin </w:t>
      </w:r>
      <w:r w:rsidR="00565C33">
        <w:rPr>
          <w:rFonts w:ascii="Arial" w:hAnsi="Arial" w:cs="Arial"/>
          <w:color w:val="000000"/>
        </w:rPr>
        <w:t>dzia</w:t>
      </w:r>
      <w:r w:rsidR="004163C0">
        <w:rPr>
          <w:rFonts w:ascii="Arial" w:hAnsi="Arial" w:cs="Arial"/>
          <w:color w:val="000000"/>
        </w:rPr>
        <w:t>łalności Rady kadencji 2025-2028</w:t>
      </w:r>
      <w:r>
        <w:rPr>
          <w:rFonts w:ascii="Arial" w:hAnsi="Arial" w:cs="Arial"/>
          <w:color w:val="000000"/>
        </w:rPr>
        <w:t xml:space="preserve"> </w:t>
      </w:r>
      <w:r w:rsidRPr="00C760B6">
        <w:rPr>
          <w:rFonts w:ascii="Arial" w:hAnsi="Arial" w:cs="Arial"/>
          <w:color w:val="000000"/>
        </w:rPr>
        <w:t>stanowi Załącznik nr 1 do niniejszego protokołu.</w:t>
      </w:r>
    </w:p>
    <w:p w:rsidR="00A1193B" w:rsidRDefault="00A1193B" w:rsidP="00CC1D38">
      <w:pPr>
        <w:spacing w:line="360" w:lineRule="auto"/>
        <w:contextualSpacing/>
        <w:rPr>
          <w:rFonts w:ascii="Arial" w:hAnsi="Arial" w:cs="Arial"/>
        </w:rPr>
      </w:pPr>
    </w:p>
    <w:p w:rsidR="00A1193B" w:rsidRDefault="00A1193B" w:rsidP="00CC1D38">
      <w:pPr>
        <w:spacing w:line="360" w:lineRule="auto"/>
        <w:contextualSpacing/>
        <w:rPr>
          <w:rFonts w:ascii="Arial" w:hAnsi="Arial" w:cs="Arial"/>
        </w:rPr>
      </w:pPr>
    </w:p>
    <w:p w:rsidR="00A1193B" w:rsidRDefault="00101BA6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5</w:t>
      </w:r>
    </w:p>
    <w:p w:rsidR="003D289C" w:rsidRPr="00B81586" w:rsidRDefault="003D289C" w:rsidP="00CC1D38">
      <w:pPr>
        <w:spacing w:line="360" w:lineRule="auto"/>
        <w:contextualSpacing/>
        <w:rPr>
          <w:rFonts w:ascii="Arial" w:hAnsi="Arial" w:cs="Arial"/>
          <w:bCs/>
        </w:rPr>
      </w:pPr>
      <w:r w:rsidRPr="00B81586">
        <w:rPr>
          <w:rFonts w:ascii="Arial" w:hAnsi="Arial" w:cs="Arial"/>
          <w:bCs/>
        </w:rPr>
        <w:t>Przewodni</w:t>
      </w:r>
      <w:r w:rsidR="00A1193B">
        <w:rPr>
          <w:rFonts w:ascii="Arial" w:hAnsi="Arial" w:cs="Arial"/>
          <w:bCs/>
        </w:rPr>
        <w:t>czący</w:t>
      </w:r>
      <w:r w:rsidR="00101BA6">
        <w:rPr>
          <w:rFonts w:ascii="Arial" w:hAnsi="Arial" w:cs="Arial"/>
          <w:bCs/>
        </w:rPr>
        <w:t xml:space="preserve"> zapoznał</w:t>
      </w:r>
      <w:r w:rsidRPr="00B81586">
        <w:rPr>
          <w:rFonts w:ascii="Arial" w:hAnsi="Arial" w:cs="Arial"/>
          <w:bCs/>
        </w:rPr>
        <w:t xml:space="preserve"> wszystkich z najważniejszymi założeniami projektu Uchwały Rady Miasta Szczecin w sprawie programu współpracy Gminy Miasto Szczecin z organizacjami pozarządowymi oraz innymi podmiotami prowadzącymi działal</w:t>
      </w:r>
      <w:r w:rsidR="00A1193B">
        <w:rPr>
          <w:rFonts w:ascii="Arial" w:hAnsi="Arial" w:cs="Arial"/>
          <w:bCs/>
        </w:rPr>
        <w:t>ność pożytku publicznego na 2026</w:t>
      </w:r>
      <w:r w:rsidRPr="00B81586">
        <w:rPr>
          <w:rFonts w:ascii="Arial" w:hAnsi="Arial" w:cs="Arial"/>
          <w:bCs/>
        </w:rPr>
        <w:t xml:space="preserve"> rok.</w:t>
      </w:r>
    </w:p>
    <w:p w:rsidR="003D289C" w:rsidRPr="00B81586" w:rsidRDefault="003D289C" w:rsidP="00CC1D38">
      <w:pPr>
        <w:spacing w:line="360" w:lineRule="auto"/>
        <w:contextualSpacing/>
        <w:rPr>
          <w:rFonts w:ascii="Arial" w:hAnsi="Arial" w:cs="Arial"/>
          <w:bCs/>
        </w:rPr>
      </w:pPr>
      <w:r w:rsidRPr="00B81586">
        <w:rPr>
          <w:rFonts w:ascii="Arial" w:hAnsi="Arial" w:cs="Arial"/>
          <w:bCs/>
        </w:rPr>
        <w:t xml:space="preserve">Prace nad Programem zainicjowane zostały w Biurze </w:t>
      </w:r>
      <w:r w:rsidR="00101BA6">
        <w:rPr>
          <w:rFonts w:ascii="Arial" w:hAnsi="Arial" w:cs="Arial"/>
          <w:bCs/>
        </w:rPr>
        <w:t>Współpracy z Organizacjami Pozarządowymi</w:t>
      </w:r>
      <w:r>
        <w:rPr>
          <w:rFonts w:ascii="Arial" w:hAnsi="Arial" w:cs="Arial"/>
          <w:bCs/>
        </w:rPr>
        <w:t xml:space="preserve">. </w:t>
      </w:r>
      <w:r w:rsidRPr="00B81586">
        <w:rPr>
          <w:rFonts w:ascii="Arial" w:hAnsi="Arial" w:cs="Arial"/>
          <w:bCs/>
        </w:rPr>
        <w:t xml:space="preserve">Konsultacje społeczne </w:t>
      </w:r>
      <w:r w:rsidR="009C533C">
        <w:rPr>
          <w:rFonts w:ascii="Arial" w:hAnsi="Arial" w:cs="Arial"/>
          <w:bCs/>
        </w:rPr>
        <w:t xml:space="preserve">będą </w:t>
      </w:r>
      <w:r w:rsidRPr="00B81586">
        <w:rPr>
          <w:rFonts w:ascii="Arial" w:hAnsi="Arial" w:cs="Arial"/>
          <w:bCs/>
        </w:rPr>
        <w:t>przeprowad</w:t>
      </w:r>
      <w:r>
        <w:rPr>
          <w:rFonts w:ascii="Arial" w:hAnsi="Arial" w:cs="Arial"/>
          <w:bCs/>
        </w:rPr>
        <w:t xml:space="preserve">zane w okresie </w:t>
      </w:r>
      <w:r w:rsidR="00101BA6" w:rsidRPr="009C533C">
        <w:rPr>
          <w:rFonts w:ascii="Arial" w:hAnsi="Arial" w:cs="Arial"/>
          <w:color w:val="212529"/>
          <w:shd w:val="clear" w:color="auto" w:fill="FFFFFF"/>
        </w:rPr>
        <w:t>od dnia 18 września do dnia 2 października 2025 r. na terenie Gminy Miasto Szczecin</w:t>
      </w:r>
      <w:r w:rsidRPr="009C533C">
        <w:rPr>
          <w:rFonts w:ascii="Arial" w:hAnsi="Arial" w:cs="Arial"/>
          <w:bCs/>
        </w:rPr>
        <w:t xml:space="preserve">. </w:t>
      </w:r>
      <w:r w:rsidRPr="00B81586">
        <w:rPr>
          <w:rFonts w:ascii="Arial" w:hAnsi="Arial" w:cs="Arial"/>
          <w:bCs/>
        </w:rPr>
        <w:t xml:space="preserve">Harmonogram prac nad projektem Programu zakłada konsultacje społeczne między innymi z </w:t>
      </w:r>
      <w:r>
        <w:rPr>
          <w:rFonts w:ascii="Arial" w:hAnsi="Arial" w:cs="Arial"/>
          <w:bCs/>
        </w:rPr>
        <w:t>Radą</w:t>
      </w:r>
      <w:r w:rsidRPr="00B81586">
        <w:rPr>
          <w:rFonts w:ascii="Arial" w:hAnsi="Arial" w:cs="Arial"/>
          <w:bCs/>
        </w:rPr>
        <w:t>, które odbywać si</w:t>
      </w:r>
      <w:r>
        <w:rPr>
          <w:rFonts w:ascii="Arial" w:hAnsi="Arial" w:cs="Arial"/>
          <w:bCs/>
        </w:rPr>
        <w:t>ę będą w formie zebrań w</w:t>
      </w:r>
      <w:r w:rsidR="009C533C">
        <w:rPr>
          <w:rFonts w:ascii="Arial" w:hAnsi="Arial" w:cs="Arial"/>
          <w:bCs/>
        </w:rPr>
        <w:t xml:space="preserve"> okresie</w:t>
      </w:r>
      <w:r w:rsidRPr="00B81586">
        <w:rPr>
          <w:rFonts w:ascii="Arial" w:hAnsi="Arial" w:cs="Arial"/>
          <w:bCs/>
        </w:rPr>
        <w:t xml:space="preserve"> </w:t>
      </w:r>
      <w:r w:rsidR="00101BA6">
        <w:rPr>
          <w:rFonts w:ascii="Arial" w:hAnsi="Arial" w:cs="Arial"/>
          <w:bCs/>
        </w:rPr>
        <w:t xml:space="preserve">22-30 </w:t>
      </w:r>
      <w:r w:rsidR="009C533C">
        <w:rPr>
          <w:rFonts w:ascii="Arial" w:hAnsi="Arial" w:cs="Arial"/>
          <w:bCs/>
        </w:rPr>
        <w:t>września 2025</w:t>
      </w:r>
      <w:r w:rsidRPr="00B81586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</w:rPr>
        <w:t xml:space="preserve">, celem </w:t>
      </w:r>
      <w:r w:rsidRPr="00B81586">
        <w:rPr>
          <w:rFonts w:ascii="Arial" w:hAnsi="Arial" w:cs="Arial"/>
          <w:color w:val="000000" w:themeColor="text1"/>
        </w:rPr>
        <w:t>wypracowania opinii dot. Programu współpracy Gminy Miasto Szczecin.</w:t>
      </w:r>
    </w:p>
    <w:p w:rsidR="003D289C" w:rsidRDefault="003D289C" w:rsidP="00CC1D38">
      <w:pPr>
        <w:spacing w:line="360" w:lineRule="auto"/>
        <w:contextualSpacing/>
        <w:rPr>
          <w:rFonts w:ascii="Arial" w:hAnsi="Arial" w:cs="Arial"/>
          <w:b/>
          <w:bCs/>
        </w:rPr>
      </w:pPr>
    </w:p>
    <w:p w:rsidR="003D289C" w:rsidRDefault="003D289C" w:rsidP="00CC1D38">
      <w:pPr>
        <w:pStyle w:val="Default"/>
        <w:spacing w:line="360" w:lineRule="auto"/>
        <w:contextualSpacing/>
        <w:rPr>
          <w:rFonts w:ascii="Arial" w:hAnsi="Arial" w:cs="Arial"/>
        </w:rPr>
      </w:pPr>
      <w:r w:rsidRPr="00E05788">
        <w:rPr>
          <w:rFonts w:ascii="Arial" w:hAnsi="Arial" w:cs="Arial"/>
        </w:rPr>
        <w:t xml:space="preserve">W trakcie dyskusji nad tym punktem porządku obrad, przedstawiając najważniejsze założenia projektu uchwały </w:t>
      </w:r>
      <w:r>
        <w:rPr>
          <w:rFonts w:ascii="Arial" w:hAnsi="Arial" w:cs="Arial"/>
        </w:rPr>
        <w:t>z zakresu właściwości</w:t>
      </w:r>
      <w:r w:rsidRPr="00E05788">
        <w:rPr>
          <w:rFonts w:ascii="Arial" w:hAnsi="Arial" w:cs="Arial"/>
        </w:rPr>
        <w:t xml:space="preserve"> jednostki głos zabrali: </w:t>
      </w:r>
    </w:p>
    <w:p w:rsidR="00617262" w:rsidRDefault="00617262" w:rsidP="00CC1D38">
      <w:pPr>
        <w:pStyle w:val="Default"/>
        <w:spacing w:line="360" w:lineRule="auto"/>
        <w:contextualSpacing/>
        <w:rPr>
          <w:rFonts w:ascii="Arial" w:hAnsi="Arial" w:cs="Arial"/>
        </w:rPr>
      </w:pPr>
    </w:p>
    <w:p w:rsidR="009C533C" w:rsidRPr="009C533C" w:rsidRDefault="00FC0C51" w:rsidP="00CC1D38">
      <w:pPr>
        <w:spacing w:line="360" w:lineRule="auto"/>
        <w:contextualSpacing/>
        <w:rPr>
          <w:rFonts w:ascii="Arial" w:hAnsi="Arial" w:cs="Arial"/>
          <w:lang w:eastAsia="en-US"/>
        </w:rPr>
      </w:pPr>
      <w:r w:rsidRPr="00FE56BF">
        <w:rPr>
          <w:rFonts w:ascii="Arial" w:hAnsi="Arial" w:cs="Arial"/>
          <w:bCs/>
        </w:rPr>
        <w:t xml:space="preserve">- </w:t>
      </w:r>
      <w:r w:rsidR="009C533C" w:rsidRPr="009C533C">
        <w:rPr>
          <w:rFonts w:ascii="Arial" w:hAnsi="Arial" w:cs="Arial"/>
          <w:lang w:eastAsia="en-US"/>
        </w:rPr>
        <w:t xml:space="preserve"> z ramienia Wydziału Zarządzania Kryzysowego i Ochrony Ludności Pan</w:t>
      </w:r>
      <w:r w:rsidR="009C533C">
        <w:rPr>
          <w:rFonts w:ascii="Arial" w:hAnsi="Arial" w:cs="Arial"/>
          <w:lang w:eastAsia="en-US"/>
        </w:rPr>
        <w:t>i</w:t>
      </w:r>
      <w:r w:rsidR="009C533C" w:rsidRPr="009C533C">
        <w:rPr>
          <w:rFonts w:ascii="Arial" w:hAnsi="Arial" w:cs="Arial"/>
          <w:lang w:eastAsia="en-US"/>
        </w:rPr>
        <w:t xml:space="preserve"> </w:t>
      </w:r>
      <w:r w:rsidR="009C533C">
        <w:rPr>
          <w:rFonts w:ascii="Arial" w:hAnsi="Arial" w:cs="Arial"/>
          <w:lang w:eastAsia="en-US"/>
        </w:rPr>
        <w:t>Agnieszka Byliń</w:t>
      </w:r>
      <w:r w:rsidR="00C63AB2">
        <w:rPr>
          <w:rFonts w:ascii="Arial" w:hAnsi="Arial" w:cs="Arial"/>
          <w:lang w:eastAsia="en-US"/>
        </w:rPr>
        <w:t>ska, Zastępca Dyrektora</w:t>
      </w:r>
      <w:r w:rsidR="009C533C">
        <w:rPr>
          <w:rFonts w:ascii="Arial" w:hAnsi="Arial" w:cs="Arial"/>
          <w:lang w:eastAsia="en-US"/>
        </w:rPr>
        <w:t>:</w:t>
      </w:r>
    </w:p>
    <w:p w:rsidR="009C533C" w:rsidRDefault="009C533C" w:rsidP="00CC1D38">
      <w:pPr>
        <w:spacing w:after="160" w:line="360" w:lineRule="auto"/>
        <w:contextualSpacing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omówiła </w:t>
      </w:r>
      <w:r w:rsidR="00C63AB2">
        <w:rPr>
          <w:rFonts w:ascii="Arial" w:hAnsi="Arial" w:cs="Arial"/>
          <w:lang w:eastAsia="en-US"/>
        </w:rPr>
        <w:t>zadanie</w:t>
      </w:r>
      <w:r>
        <w:rPr>
          <w:rFonts w:ascii="Arial" w:hAnsi="Arial" w:cs="Arial"/>
          <w:lang w:eastAsia="en-US"/>
        </w:rPr>
        <w:t xml:space="preserve"> </w:t>
      </w:r>
      <w:r w:rsidR="00C63AB2" w:rsidRPr="009C533C">
        <w:rPr>
          <w:rFonts w:ascii="Arial" w:hAnsi="Arial" w:cs="Arial"/>
          <w:lang w:eastAsia="en-US"/>
        </w:rPr>
        <w:t>pn. Zapewnienie bezpieczeństwa na obszarach wodnych oraz wykonanie rato</w:t>
      </w:r>
      <w:r w:rsidR="00C63AB2">
        <w:rPr>
          <w:rFonts w:ascii="Arial" w:hAnsi="Arial" w:cs="Arial"/>
          <w:lang w:eastAsia="en-US"/>
        </w:rPr>
        <w:t xml:space="preserve">wnictwa wodnego na kąpieliskach i kompleksie rekreacyjnym </w:t>
      </w:r>
      <w:r>
        <w:rPr>
          <w:rFonts w:ascii="Arial" w:hAnsi="Arial" w:cs="Arial"/>
          <w:lang w:eastAsia="en-US"/>
        </w:rPr>
        <w:t>realizowane przez Wydział</w:t>
      </w:r>
      <w:r w:rsidR="00C63AB2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9C533C">
        <w:rPr>
          <w:rFonts w:ascii="Arial" w:hAnsi="Arial" w:cs="Arial"/>
          <w:lang w:eastAsia="en-US"/>
        </w:rPr>
        <w:t>w obszarze - ra</w:t>
      </w:r>
      <w:r w:rsidR="00C63AB2">
        <w:rPr>
          <w:rFonts w:ascii="Arial" w:hAnsi="Arial" w:cs="Arial"/>
          <w:lang w:eastAsia="en-US"/>
        </w:rPr>
        <w:t>townictwo i ochrona ludności. Porządek i bezpieczeństwo publiczne.</w:t>
      </w:r>
    </w:p>
    <w:p w:rsidR="00EC2963" w:rsidRPr="009C533C" w:rsidRDefault="00EC2963" w:rsidP="00CC1D38">
      <w:pPr>
        <w:spacing w:after="160" w:line="360" w:lineRule="auto"/>
        <w:contextualSpacing/>
        <w:rPr>
          <w:rFonts w:ascii="Arial" w:hAnsi="Arial" w:cs="Arial"/>
          <w:lang w:eastAsia="en-US"/>
        </w:rPr>
      </w:pPr>
    </w:p>
    <w:p w:rsidR="00C63AB2" w:rsidRPr="00FE56BF" w:rsidRDefault="00C63AB2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obszaru zadań realizowanych przez BMRK, Rada nie miała uwag;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9C533C" w:rsidRDefault="001C7593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 ramienia Biura Rewitalizacji Pani Olga </w:t>
      </w:r>
      <w:r w:rsidR="00B926BA" w:rsidRPr="00B926BA">
        <w:rPr>
          <w:rFonts w:ascii="Arial" w:hAnsi="Arial" w:cs="Arial"/>
          <w:bCs/>
          <w:color w:val="000000" w:themeColor="text1"/>
        </w:rPr>
        <w:t>Wasieńko-Stefanowska, Kierownik Biura:</w:t>
      </w:r>
    </w:p>
    <w:p w:rsidR="001C7593" w:rsidRPr="00EB6A23" w:rsidRDefault="001C7593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omówiła zadania</w:t>
      </w:r>
      <w:r w:rsidRPr="00EB6A23">
        <w:rPr>
          <w:rFonts w:ascii="Arial" w:hAnsi="Arial" w:cs="Arial"/>
        </w:rPr>
        <w:t xml:space="preserve"> zaplanowane przez Biuro </w:t>
      </w:r>
      <w:r>
        <w:rPr>
          <w:rFonts w:ascii="Arial" w:hAnsi="Arial" w:cs="Arial"/>
        </w:rPr>
        <w:t xml:space="preserve">dotyczące </w:t>
      </w:r>
      <w:r w:rsidRPr="00EB6A23">
        <w:rPr>
          <w:rFonts w:ascii="Arial" w:hAnsi="Arial" w:cs="Arial"/>
        </w:rPr>
        <w:t>działania w obszarze rewitalizacji wyznaczonym na potrzeby Lokalnego Programu Rewitalizacji oraz rezerwę na organizację konkursów ogłas</w:t>
      </w:r>
      <w:r>
        <w:rPr>
          <w:rFonts w:ascii="Arial" w:hAnsi="Arial" w:cs="Arial"/>
        </w:rPr>
        <w:t>zanych z inicjatywy własnej i</w:t>
      </w:r>
      <w:r w:rsidRPr="00EB6A23">
        <w:rPr>
          <w:rFonts w:ascii="Arial" w:hAnsi="Arial" w:cs="Arial"/>
        </w:rPr>
        <w:t xml:space="preserve"> udzielanie dotacji w trybie pozakonkursowym,</w:t>
      </w:r>
      <w:r>
        <w:rPr>
          <w:rFonts w:ascii="Arial" w:hAnsi="Arial" w:cs="Arial"/>
        </w:rPr>
        <w:t xml:space="preserve"> na przykład</w:t>
      </w:r>
      <w:r w:rsidRPr="00EB6A23">
        <w:rPr>
          <w:rFonts w:ascii="Arial" w:hAnsi="Arial" w:cs="Arial"/>
        </w:rPr>
        <w:t xml:space="preserve"> małe dotacje. </w:t>
      </w:r>
    </w:p>
    <w:p w:rsidR="001C7593" w:rsidRDefault="001C7593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B926BA" w:rsidRDefault="00B926BA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BR</w:t>
      </w:r>
      <w:r w:rsidRPr="00FE56BF">
        <w:rPr>
          <w:rFonts w:ascii="Arial" w:hAnsi="Arial" w:cs="Arial"/>
          <w:bCs/>
        </w:rPr>
        <w:t>, Rada nie miała uwag;</w:t>
      </w:r>
    </w:p>
    <w:p w:rsidR="00B926BA" w:rsidRDefault="00B926BA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F5215B" w:rsidRDefault="00B926BA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F5215B">
        <w:rPr>
          <w:rFonts w:ascii="Arial" w:hAnsi="Arial" w:cs="Arial"/>
          <w:bCs/>
        </w:rPr>
        <w:t xml:space="preserve">z ramienia </w:t>
      </w:r>
      <w:r w:rsidR="00F5215B" w:rsidRPr="00F71806">
        <w:rPr>
          <w:rFonts w:ascii="Arial" w:hAnsi="Arial" w:cs="Arial"/>
        </w:rPr>
        <w:t>Wydziału Ochrony Środowiska</w:t>
      </w:r>
      <w:r w:rsidR="00F5215B">
        <w:rPr>
          <w:rFonts w:ascii="Arial" w:hAnsi="Arial" w:cs="Arial"/>
        </w:rPr>
        <w:t xml:space="preserve"> Pani Anetta Kieszkowska, Dyrektor Wydziału:</w:t>
      </w:r>
    </w:p>
    <w:p w:rsidR="00F5215B" w:rsidRPr="00F71806" w:rsidRDefault="00F5215B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przedstawiła</w:t>
      </w:r>
      <w:r w:rsidRPr="00F71806">
        <w:rPr>
          <w:rFonts w:ascii="Arial" w:hAnsi="Arial" w:cs="Arial"/>
        </w:rPr>
        <w:t xml:space="preserve"> zadania zaplanowane w obszarze ochrony środowiska wraz z zaplanowanym poziomem ich finansowania. Środki zaplanowane w budżecie na przyszły rok zostały porównane ze środkami zabezpieczonymi na rok bieżący. </w:t>
      </w:r>
      <w:r>
        <w:rPr>
          <w:rFonts w:ascii="Arial" w:hAnsi="Arial" w:cs="Arial"/>
        </w:rPr>
        <w:t>Z</w:t>
      </w:r>
      <w:r w:rsidRPr="00F71806">
        <w:rPr>
          <w:rFonts w:ascii="Arial" w:hAnsi="Arial" w:cs="Arial"/>
        </w:rPr>
        <w:t xml:space="preserve">większone zostały kwoty </w:t>
      </w:r>
      <w:r w:rsidR="00C27166">
        <w:rPr>
          <w:rFonts w:ascii="Arial" w:hAnsi="Arial" w:cs="Arial"/>
        </w:rPr>
        <w:t xml:space="preserve">np. </w:t>
      </w:r>
      <w:r w:rsidRPr="00F71806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zadanie </w:t>
      </w:r>
      <w:r w:rsidRPr="00F71806">
        <w:rPr>
          <w:rFonts w:ascii="Arial" w:hAnsi="Arial" w:cs="Arial"/>
        </w:rPr>
        <w:t>Pomoc lekarsko – weteryn</w:t>
      </w:r>
      <w:r w:rsidR="00C27166">
        <w:rPr>
          <w:rFonts w:ascii="Arial" w:hAnsi="Arial" w:cs="Arial"/>
        </w:rPr>
        <w:t>aryjna dla kotów wolno żyjących czy też Prowadzenie Centrum Edukacji Leśnej „SZMARAGD”.</w:t>
      </w:r>
      <w:r w:rsidRPr="00F71806">
        <w:rPr>
          <w:rFonts w:ascii="Arial" w:hAnsi="Arial" w:cs="Arial"/>
        </w:rPr>
        <w:t xml:space="preserve"> Wzrost kwot wiąże się z </w:t>
      </w:r>
      <w:r>
        <w:rPr>
          <w:rFonts w:ascii="Arial" w:hAnsi="Arial" w:cs="Arial"/>
        </w:rPr>
        <w:t>postulatami zgłaszanymi przez organizacje pozarządowe.</w:t>
      </w:r>
      <w:r w:rsidRPr="00F71806">
        <w:rPr>
          <w:rFonts w:ascii="Arial" w:hAnsi="Arial" w:cs="Arial"/>
        </w:rPr>
        <w:t xml:space="preserve"> </w:t>
      </w:r>
    </w:p>
    <w:p w:rsidR="00B926BA" w:rsidRPr="00FE56BF" w:rsidRDefault="00B926BA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F5215B" w:rsidRPr="00FE56BF" w:rsidRDefault="00F5215B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 xml:space="preserve">u zadań realizowanych przez </w:t>
      </w:r>
      <w:proofErr w:type="spellStart"/>
      <w:r>
        <w:rPr>
          <w:rFonts w:ascii="Arial" w:hAnsi="Arial" w:cs="Arial"/>
          <w:bCs/>
        </w:rPr>
        <w:t>WOŚr</w:t>
      </w:r>
      <w:proofErr w:type="spellEnd"/>
      <w:r w:rsidRPr="00FE56BF">
        <w:rPr>
          <w:rFonts w:ascii="Arial" w:hAnsi="Arial" w:cs="Arial"/>
          <w:bCs/>
        </w:rPr>
        <w:t>, Rada nie miała uwag;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9C533C" w:rsidRDefault="00C27166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 ramienia Wydziału Sportu Pani Monika Łazarczyk, Główny Specjalista w Wydziale:</w:t>
      </w:r>
    </w:p>
    <w:p w:rsidR="00C27166" w:rsidRDefault="00C27166" w:rsidP="00CC1D38">
      <w:pPr>
        <w:spacing w:line="360" w:lineRule="auto"/>
        <w:contextualSpacing/>
        <w:rPr>
          <w:rFonts w:ascii="Arial" w:hAnsi="Arial" w:cs="Arial"/>
        </w:rPr>
      </w:pPr>
      <w:r w:rsidRPr="00EB6A23">
        <w:rPr>
          <w:rFonts w:ascii="Arial" w:hAnsi="Arial" w:cs="Arial"/>
        </w:rPr>
        <w:t>przedstawiła zadania zaplanowane w obszarze</w:t>
      </w:r>
      <w:r>
        <w:rPr>
          <w:rFonts w:ascii="Arial" w:hAnsi="Arial" w:cs="Arial"/>
        </w:rPr>
        <w:t xml:space="preserve"> wspierania i upowszechniania</w:t>
      </w:r>
      <w:r w:rsidRPr="00EB6A23">
        <w:rPr>
          <w:rFonts w:ascii="Arial" w:hAnsi="Arial" w:cs="Arial"/>
        </w:rPr>
        <w:t xml:space="preserve"> kultury fizycznej wraz z zaplanowanym poziomem ich finansowania. </w:t>
      </w:r>
    </w:p>
    <w:p w:rsidR="00FD22F3" w:rsidRPr="00EB6A23" w:rsidRDefault="00FD22F3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Pani Agnieszka </w:t>
      </w:r>
      <w:proofErr w:type="spellStart"/>
      <w:r>
        <w:rPr>
          <w:rFonts w:ascii="Arial" w:hAnsi="Arial" w:cs="Arial"/>
        </w:rPr>
        <w:t>Trzecka</w:t>
      </w:r>
      <w:proofErr w:type="spellEnd"/>
      <w:r>
        <w:rPr>
          <w:rFonts w:ascii="Arial" w:hAnsi="Arial" w:cs="Arial"/>
        </w:rPr>
        <w:t xml:space="preserve">, wskazała dysproporcje </w:t>
      </w:r>
      <w:r w:rsidR="00CD0ADF">
        <w:rPr>
          <w:rFonts w:ascii="Arial" w:hAnsi="Arial" w:cs="Arial"/>
        </w:rPr>
        <w:t xml:space="preserve">kwotowe </w:t>
      </w:r>
      <w:r>
        <w:rPr>
          <w:rFonts w:ascii="Arial" w:hAnsi="Arial" w:cs="Arial"/>
        </w:rPr>
        <w:t xml:space="preserve">pomiędzy </w:t>
      </w:r>
      <w:r w:rsidR="00CD0ADF">
        <w:rPr>
          <w:rFonts w:ascii="Arial" w:hAnsi="Arial" w:cs="Arial"/>
        </w:rPr>
        <w:t>Programami wsparcia sportu profesjonalnego - w dyscyplinach halowych a wsparciem dla klubów biorących udział w rozgrywkach centralnych piłki nożnej.</w:t>
      </w:r>
    </w:p>
    <w:p w:rsidR="00C27166" w:rsidRDefault="00C27166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C27166" w:rsidRPr="00FE56BF" w:rsidRDefault="00C27166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WS</w:t>
      </w:r>
      <w:r w:rsidRPr="00FE56BF">
        <w:rPr>
          <w:rFonts w:ascii="Arial" w:hAnsi="Arial" w:cs="Arial"/>
          <w:bCs/>
        </w:rPr>
        <w:t>, Rada nie miała uwag;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FD22F3" w:rsidRDefault="00FD22F3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 ramienia Wydziału Kultury Pani </w:t>
      </w:r>
      <w:r w:rsidR="00CD0ADF">
        <w:rPr>
          <w:rFonts w:ascii="Arial" w:hAnsi="Arial" w:cs="Arial"/>
          <w:bCs/>
        </w:rPr>
        <w:t>Agata Piotrowska, Inspektor w Wydziale:</w:t>
      </w:r>
    </w:p>
    <w:p w:rsidR="00CD0ADF" w:rsidRDefault="00CD0ADF" w:rsidP="00CC1D38">
      <w:pPr>
        <w:spacing w:line="360" w:lineRule="auto"/>
        <w:contextualSpacing/>
        <w:rPr>
          <w:rFonts w:ascii="Arial" w:hAnsi="Arial" w:cs="Arial"/>
        </w:rPr>
      </w:pPr>
      <w:r w:rsidRPr="00F71806">
        <w:rPr>
          <w:rFonts w:ascii="Arial" w:hAnsi="Arial" w:cs="Arial"/>
        </w:rPr>
        <w:t>przedstawiła zadania zaplanowane w obszarze kultury i ochrony dziedzictwa kulturowego wraz z zaplanowanym poziomem ich fin</w:t>
      </w:r>
      <w:r w:rsidR="006833C5">
        <w:rPr>
          <w:rFonts w:ascii="Arial" w:hAnsi="Arial" w:cs="Arial"/>
        </w:rPr>
        <w:t>ansowania w 2026 roku.</w:t>
      </w:r>
    </w:p>
    <w:p w:rsidR="006833C5" w:rsidRDefault="006833C5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</w:rPr>
        <w:t>Pan Aleksander Cywiński zgłosił dysproporcje w dotacji sportu i kultury.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CD0ADF" w:rsidRPr="00FE56BF" w:rsidRDefault="00CD0ADF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WK</w:t>
      </w:r>
      <w:r w:rsidRPr="00FE56BF">
        <w:rPr>
          <w:rFonts w:ascii="Arial" w:hAnsi="Arial" w:cs="Arial"/>
          <w:bCs/>
        </w:rPr>
        <w:t>, Rada nie miała uwag;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6833C5" w:rsidRDefault="006833C5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 ramienia Biura Współpracy z Organizacjami Pozarządowymi</w:t>
      </w:r>
      <w:r w:rsidR="00AF5C72">
        <w:rPr>
          <w:rFonts w:ascii="Arial" w:hAnsi="Arial" w:cs="Arial"/>
          <w:bCs/>
        </w:rPr>
        <w:t xml:space="preserve"> Pan Paweł Szczyrski, </w:t>
      </w:r>
      <w:r>
        <w:rPr>
          <w:rFonts w:ascii="Arial" w:hAnsi="Arial" w:cs="Arial"/>
          <w:bCs/>
        </w:rPr>
        <w:t>Kierownik Biura:</w:t>
      </w:r>
    </w:p>
    <w:p w:rsidR="006833C5" w:rsidRDefault="006833C5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omówił zadania </w:t>
      </w:r>
      <w:r w:rsidRPr="00F71806">
        <w:rPr>
          <w:rFonts w:ascii="Arial" w:hAnsi="Arial" w:cs="Arial"/>
        </w:rPr>
        <w:t>zaplanowane w obszarze kultury i ochrony dziedzictwa kulturowego wraz z zaplanowanym poziomem ich fin</w:t>
      </w:r>
      <w:r>
        <w:rPr>
          <w:rFonts w:ascii="Arial" w:hAnsi="Arial" w:cs="Arial"/>
        </w:rPr>
        <w:t>ansowania tj. wspieranie działań na rzecz mniejszości narodowych i etnicznych oraz języka regionalnego; prowadzenia Inkubatora Sektor</w:t>
      </w:r>
      <w:r w:rsidR="00EC2963">
        <w:rPr>
          <w:rFonts w:ascii="Arial" w:hAnsi="Arial" w:cs="Arial"/>
        </w:rPr>
        <w:t>ów Kreatywnych; ochrony</w:t>
      </w:r>
      <w:r>
        <w:rPr>
          <w:rFonts w:ascii="Arial" w:hAnsi="Arial" w:cs="Arial"/>
        </w:rPr>
        <w:t xml:space="preserve"> dziedzictwa narodowego w aspekcie organizacji pozarządowych skupiających kombatantów oraz osoby będące ofiarami represji wojennych i okresu powojennego.</w:t>
      </w:r>
    </w:p>
    <w:p w:rsidR="00AF5C72" w:rsidRDefault="00AF5C72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AF5C72" w:rsidRPr="00FE56BF" w:rsidRDefault="00AF5C72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BWOP</w:t>
      </w:r>
      <w:r w:rsidRPr="00FE56BF">
        <w:rPr>
          <w:rFonts w:ascii="Arial" w:hAnsi="Arial" w:cs="Arial"/>
          <w:bCs/>
        </w:rPr>
        <w:t>, Rada nie miała uwag;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262442" w:rsidRDefault="00262442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związku z nieobecnością przedstawiciela Wydziału Spraw Społecznych, Pan Paweł Szczyrski, wprowadził zebranych w temat obszaru pomocy społecznej i ochrony zdrowia, realizowany przez największego dysponenta środków w kluczowych </w:t>
      </w:r>
      <w:r w:rsidR="00AE2305">
        <w:rPr>
          <w:rFonts w:ascii="Arial" w:hAnsi="Arial" w:cs="Arial"/>
          <w:bCs/>
        </w:rPr>
        <w:t xml:space="preserve">zadaniach </w:t>
      </w:r>
      <w:r>
        <w:rPr>
          <w:rFonts w:ascii="Arial" w:hAnsi="Arial" w:cs="Arial"/>
          <w:bCs/>
        </w:rPr>
        <w:t xml:space="preserve">kierowanych do mieszkańców. </w:t>
      </w:r>
    </w:p>
    <w:p w:rsidR="00262442" w:rsidRDefault="00262442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 poinformował wszystkich, iż z dniem 1 czerwca br. Miejski Ośrodek Pomocy Rodzinie został przekształcony w Centrum Usług Społecznych. W ramach swojej działalności CUS będzie zlecał zadania dla organizacji pozarządowych.</w:t>
      </w:r>
    </w:p>
    <w:p w:rsidR="00262442" w:rsidRDefault="00262442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Głos zabrała Pani</w:t>
      </w:r>
      <w:r w:rsidR="00E8579C">
        <w:rPr>
          <w:rFonts w:ascii="Arial" w:hAnsi="Arial" w:cs="Arial"/>
          <w:bCs/>
        </w:rPr>
        <w:t xml:space="preserve"> Agnieszka </w:t>
      </w:r>
      <w:proofErr w:type="spellStart"/>
      <w:r w:rsidR="00E8579C">
        <w:rPr>
          <w:rFonts w:ascii="Arial" w:hAnsi="Arial" w:cs="Arial"/>
          <w:bCs/>
        </w:rPr>
        <w:t>Trzecka</w:t>
      </w:r>
      <w:proofErr w:type="spellEnd"/>
      <w:r w:rsidR="00E8579C">
        <w:rPr>
          <w:rFonts w:ascii="Arial" w:hAnsi="Arial" w:cs="Arial"/>
          <w:bCs/>
        </w:rPr>
        <w:t>, zwracając uwagę, że dla wsparcia finansowego  zadania Asystent osoby z niepełnosprawnością, można byłoby skorzystać z programu rządowego.</w:t>
      </w:r>
    </w:p>
    <w:p w:rsidR="00262442" w:rsidRPr="00FE56BF" w:rsidRDefault="00262442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WSS</w:t>
      </w:r>
      <w:r w:rsidRPr="00FE56BF">
        <w:rPr>
          <w:rFonts w:ascii="Arial" w:hAnsi="Arial" w:cs="Arial"/>
          <w:bCs/>
        </w:rPr>
        <w:t>, Rada nie miała uwag;</w:t>
      </w:r>
    </w:p>
    <w:p w:rsidR="009C533C" w:rsidRDefault="009C533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E8579C" w:rsidRDefault="00E8579C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FC0C51" w:rsidRPr="00FE56BF">
        <w:rPr>
          <w:rFonts w:ascii="Arial" w:hAnsi="Arial" w:cs="Arial"/>
          <w:bCs/>
        </w:rPr>
        <w:t xml:space="preserve">z ramienia </w:t>
      </w:r>
      <w:r w:rsidR="00AE2305">
        <w:rPr>
          <w:rFonts w:ascii="Arial" w:hAnsi="Arial" w:cs="Arial"/>
          <w:bCs/>
        </w:rPr>
        <w:t>Biura Partycypacji Społecznej Pan Jakub Baranowski, Kierownik Biura:</w:t>
      </w:r>
    </w:p>
    <w:p w:rsidR="00E8579C" w:rsidRDefault="00EC2963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AE2305">
        <w:rPr>
          <w:rFonts w:ascii="Arial" w:hAnsi="Arial" w:cs="Arial"/>
          <w:bCs/>
        </w:rPr>
        <w:t>mówił zadania wynikające z zakresu właściwości Biura w obszarze rozwoju społeczeństwa obywatelskiego w szczególności obsługi Szczeci</w:t>
      </w:r>
      <w:r>
        <w:rPr>
          <w:rFonts w:ascii="Arial" w:hAnsi="Arial" w:cs="Arial"/>
          <w:bCs/>
        </w:rPr>
        <w:t>ńskiego Budżetu Obywatelskiego - wsparcia</w:t>
      </w:r>
      <w:r w:rsidR="00AE2305">
        <w:rPr>
          <w:rFonts w:ascii="Arial" w:hAnsi="Arial" w:cs="Arial"/>
          <w:bCs/>
        </w:rPr>
        <w:t xml:space="preserve"> procesu realizacji SBO w zakresie m.in. edukacji, obsługi i promocji projektu</w:t>
      </w:r>
      <w:r w:rsidR="00175092">
        <w:rPr>
          <w:rFonts w:ascii="Arial" w:hAnsi="Arial" w:cs="Arial"/>
          <w:bCs/>
        </w:rPr>
        <w:t>.</w:t>
      </w:r>
    </w:p>
    <w:p w:rsidR="00175092" w:rsidRDefault="00175092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Pytanie zadał Pan Jacek </w:t>
      </w:r>
      <w:proofErr w:type="spellStart"/>
      <w:r>
        <w:rPr>
          <w:rFonts w:ascii="Arial" w:hAnsi="Arial" w:cs="Arial"/>
          <w:bCs/>
        </w:rPr>
        <w:t>Kleczaj</w:t>
      </w:r>
      <w:proofErr w:type="spellEnd"/>
      <w:r>
        <w:rPr>
          <w:rFonts w:ascii="Arial" w:hAnsi="Arial" w:cs="Arial"/>
          <w:bCs/>
        </w:rPr>
        <w:t>, czy w SBO planowana jest zmiana dzielnicowa?</w:t>
      </w:r>
    </w:p>
    <w:p w:rsidR="00175092" w:rsidRDefault="00175092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 Jakub Baranowski w odpowiedzi poinformował, iż to Prezydent podaje obszary lokalne. Jest zatem taka możliwość, sam jest otwarty na rozmowę.</w:t>
      </w:r>
    </w:p>
    <w:p w:rsidR="00E8579C" w:rsidRDefault="00E8579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175092" w:rsidRDefault="00175092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BPS</w:t>
      </w:r>
      <w:r w:rsidRPr="00FE56BF">
        <w:rPr>
          <w:rFonts w:ascii="Arial" w:hAnsi="Arial" w:cs="Arial"/>
          <w:bCs/>
        </w:rPr>
        <w:t>, Rada nie miała uwag;</w:t>
      </w:r>
    </w:p>
    <w:p w:rsidR="00737616" w:rsidRDefault="00737616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737616" w:rsidRDefault="00737616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 ramienia Biura Współpracy z Organizacjami Pozarządowymi Pan Paweł Szczyrski, Kierownik Biura:</w:t>
      </w:r>
    </w:p>
    <w:p w:rsidR="00737616" w:rsidRDefault="00737616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omówił tym razem </w:t>
      </w:r>
      <w:r w:rsidR="002A7805">
        <w:rPr>
          <w:rFonts w:ascii="Arial" w:hAnsi="Arial" w:cs="Arial"/>
          <w:bCs/>
        </w:rPr>
        <w:t xml:space="preserve">realizowane </w:t>
      </w:r>
      <w:r w:rsidR="00EC2963">
        <w:rPr>
          <w:rFonts w:ascii="Arial" w:hAnsi="Arial" w:cs="Arial"/>
          <w:bCs/>
        </w:rPr>
        <w:t xml:space="preserve">przez Biuro </w:t>
      </w:r>
      <w:r w:rsidR="002A7805">
        <w:rPr>
          <w:rFonts w:ascii="Arial" w:hAnsi="Arial" w:cs="Arial"/>
          <w:bCs/>
        </w:rPr>
        <w:t>zadania z obszaru rozwoju społeczeństwa obywatelskiego tj.: ws</w:t>
      </w:r>
      <w:r w:rsidR="002A7805" w:rsidRPr="002A7805">
        <w:rPr>
          <w:rFonts w:ascii="Arial" w:hAnsi="Arial" w:cs="Arial"/>
          <w:bCs/>
        </w:rPr>
        <w:t>pieranie o</w:t>
      </w:r>
      <w:r w:rsidR="002A7805">
        <w:rPr>
          <w:rFonts w:ascii="Arial" w:hAnsi="Arial" w:cs="Arial"/>
          <w:bCs/>
        </w:rPr>
        <w:t xml:space="preserve">ddolnych inicjatyw organizacji pozarządowych realizowanych w Gminie Miasto </w:t>
      </w:r>
      <w:r w:rsidR="002A7805" w:rsidRPr="002A7805">
        <w:rPr>
          <w:rFonts w:ascii="Arial" w:hAnsi="Arial" w:cs="Arial"/>
          <w:bCs/>
        </w:rPr>
        <w:t>Szczecin</w:t>
      </w:r>
      <w:r w:rsidR="002A7805">
        <w:rPr>
          <w:rFonts w:ascii="Arial" w:hAnsi="Arial" w:cs="Arial"/>
          <w:bCs/>
        </w:rPr>
        <w:t>; p</w:t>
      </w:r>
      <w:r w:rsidR="002A7805" w:rsidRPr="002A7805">
        <w:rPr>
          <w:rFonts w:ascii="Arial" w:hAnsi="Arial" w:cs="Arial"/>
          <w:bCs/>
        </w:rPr>
        <w:t>rowadzenie Centrum Aktywności Lokalnej w Szczecinie</w:t>
      </w:r>
      <w:r w:rsidR="002A7805">
        <w:rPr>
          <w:rFonts w:ascii="Arial" w:hAnsi="Arial" w:cs="Arial"/>
          <w:bCs/>
        </w:rPr>
        <w:t>; p</w:t>
      </w:r>
      <w:r w:rsidR="002A7805" w:rsidRPr="002A7805">
        <w:rPr>
          <w:rFonts w:ascii="Arial" w:hAnsi="Arial" w:cs="Arial"/>
          <w:bCs/>
        </w:rPr>
        <w:t>rowadzenie Biura Porad Obywatelskich</w:t>
      </w:r>
      <w:r w:rsidR="002A7805">
        <w:rPr>
          <w:rFonts w:ascii="Arial" w:hAnsi="Arial" w:cs="Arial"/>
          <w:bCs/>
        </w:rPr>
        <w:t xml:space="preserve">; </w:t>
      </w:r>
      <w:r w:rsidR="002A7805" w:rsidRPr="002A7805">
        <w:rPr>
          <w:rFonts w:ascii="Arial" w:hAnsi="Arial" w:cs="Arial"/>
          <w:bCs/>
        </w:rPr>
        <w:t xml:space="preserve">prowadzenie </w:t>
      </w:r>
      <w:r w:rsidR="002A7805">
        <w:rPr>
          <w:rFonts w:ascii="Arial" w:hAnsi="Arial" w:cs="Arial"/>
          <w:bCs/>
        </w:rPr>
        <w:t xml:space="preserve">Centrum Wspierania Wolontariatu; </w:t>
      </w:r>
      <w:r w:rsidR="002A7805" w:rsidRPr="002A7805">
        <w:rPr>
          <w:rFonts w:ascii="Arial" w:hAnsi="Arial" w:cs="Arial"/>
          <w:bCs/>
        </w:rPr>
        <w:t>przygotowanie i</w:t>
      </w:r>
      <w:r w:rsidR="002A7805">
        <w:rPr>
          <w:rFonts w:ascii="Arial" w:hAnsi="Arial" w:cs="Arial"/>
          <w:bCs/>
        </w:rPr>
        <w:t xml:space="preserve"> realizacja projektów, cennych </w:t>
      </w:r>
      <w:r w:rsidR="002A7805" w:rsidRPr="002A7805">
        <w:rPr>
          <w:rFonts w:ascii="Arial" w:hAnsi="Arial" w:cs="Arial"/>
          <w:bCs/>
        </w:rPr>
        <w:t>inicjatyw, które</w:t>
      </w:r>
      <w:r w:rsidR="002A7805">
        <w:rPr>
          <w:rFonts w:ascii="Arial" w:hAnsi="Arial" w:cs="Arial"/>
          <w:bCs/>
        </w:rPr>
        <w:t xml:space="preserve"> będą miały pozytywny wpływ na </w:t>
      </w:r>
      <w:r w:rsidR="002A7805" w:rsidRPr="002A7805">
        <w:rPr>
          <w:rFonts w:ascii="Arial" w:hAnsi="Arial" w:cs="Arial"/>
          <w:bCs/>
        </w:rPr>
        <w:t>wizerunek Miasta, na realiza</w:t>
      </w:r>
      <w:r w:rsidR="002A7805">
        <w:rPr>
          <w:rFonts w:ascii="Arial" w:hAnsi="Arial" w:cs="Arial"/>
          <w:bCs/>
        </w:rPr>
        <w:t xml:space="preserve">cję których organizacje </w:t>
      </w:r>
      <w:r w:rsidR="002A7805" w:rsidRPr="002A7805">
        <w:rPr>
          <w:rFonts w:ascii="Arial" w:hAnsi="Arial" w:cs="Arial"/>
          <w:bCs/>
        </w:rPr>
        <w:t>pozyskiwać będ</w:t>
      </w:r>
      <w:r w:rsidR="002A7805">
        <w:rPr>
          <w:rFonts w:ascii="Arial" w:hAnsi="Arial" w:cs="Arial"/>
          <w:bCs/>
        </w:rPr>
        <w:t xml:space="preserve">ą środki ze źródeł zewnętrznych; </w:t>
      </w:r>
      <w:r w:rsidR="002A7805" w:rsidRPr="002A7805">
        <w:rPr>
          <w:rFonts w:ascii="Arial" w:hAnsi="Arial" w:cs="Arial"/>
          <w:bCs/>
        </w:rPr>
        <w:t>prowadzenie</w:t>
      </w:r>
      <w:r w:rsidR="002A7805">
        <w:rPr>
          <w:rFonts w:ascii="Arial" w:hAnsi="Arial" w:cs="Arial"/>
          <w:bCs/>
        </w:rPr>
        <w:t xml:space="preserve"> Centrum Wspierania Organizacji; o</w:t>
      </w:r>
      <w:r w:rsidR="00EC2963">
        <w:rPr>
          <w:rFonts w:ascii="Arial" w:hAnsi="Arial" w:cs="Arial"/>
          <w:bCs/>
        </w:rPr>
        <w:t>rganizację</w:t>
      </w:r>
      <w:r w:rsidR="002A7805" w:rsidRPr="002A7805">
        <w:rPr>
          <w:rFonts w:ascii="Arial" w:hAnsi="Arial" w:cs="Arial"/>
          <w:bCs/>
        </w:rPr>
        <w:t xml:space="preserve"> T</w:t>
      </w:r>
      <w:r w:rsidR="002A7805">
        <w:rPr>
          <w:rFonts w:ascii="Arial" w:hAnsi="Arial" w:cs="Arial"/>
          <w:bCs/>
        </w:rPr>
        <w:t xml:space="preserve">ygodnia Inicjatyw Pozarządowych </w:t>
      </w:r>
      <w:r w:rsidR="002A7805" w:rsidRPr="002A7805">
        <w:rPr>
          <w:rFonts w:ascii="Arial" w:hAnsi="Arial" w:cs="Arial"/>
          <w:bCs/>
        </w:rPr>
        <w:t>oraz Spotk</w:t>
      </w:r>
      <w:r w:rsidR="002A7805">
        <w:rPr>
          <w:rFonts w:ascii="Arial" w:hAnsi="Arial" w:cs="Arial"/>
          <w:bCs/>
        </w:rPr>
        <w:t xml:space="preserve">ania Szczecińskich Organizacji Pozarządowych; </w:t>
      </w:r>
      <w:r w:rsidR="00EC2963">
        <w:rPr>
          <w:rFonts w:ascii="Arial" w:hAnsi="Arial" w:cs="Arial"/>
          <w:bCs/>
        </w:rPr>
        <w:t>organizację</w:t>
      </w:r>
      <w:r w:rsidR="002A7805" w:rsidRPr="002A7805">
        <w:rPr>
          <w:rFonts w:ascii="Arial" w:hAnsi="Arial" w:cs="Arial"/>
          <w:bCs/>
        </w:rPr>
        <w:t xml:space="preserve"> plebiscytu "Pozarządowy Szczecin"</w:t>
      </w:r>
      <w:r w:rsidR="002A7805">
        <w:rPr>
          <w:rFonts w:ascii="Arial" w:hAnsi="Arial" w:cs="Arial"/>
          <w:bCs/>
        </w:rPr>
        <w:t xml:space="preserve">. </w:t>
      </w:r>
    </w:p>
    <w:p w:rsidR="002A7805" w:rsidRDefault="002A7805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Zmiany, które </w:t>
      </w:r>
      <w:r w:rsidR="00BA65A6">
        <w:rPr>
          <w:rFonts w:ascii="Arial" w:hAnsi="Arial" w:cs="Arial"/>
          <w:bCs/>
        </w:rPr>
        <w:t>Biuro planuje</w:t>
      </w:r>
      <w:r w:rsidR="00EC2963">
        <w:rPr>
          <w:rFonts w:ascii="Arial" w:hAnsi="Arial" w:cs="Arial"/>
          <w:bCs/>
        </w:rPr>
        <w:t xml:space="preserve"> powrót idei „Platanów”,</w:t>
      </w:r>
      <w:r w:rsidR="00BA65A6">
        <w:rPr>
          <w:rFonts w:ascii="Arial" w:hAnsi="Arial" w:cs="Arial"/>
          <w:bCs/>
        </w:rPr>
        <w:t xml:space="preserve"> czyli wyjście</w:t>
      </w:r>
      <w:r>
        <w:rPr>
          <w:rFonts w:ascii="Arial" w:hAnsi="Arial" w:cs="Arial"/>
          <w:bCs/>
        </w:rPr>
        <w:t xml:space="preserve"> do mieszkańców </w:t>
      </w:r>
      <w:r w:rsidR="00B10C20">
        <w:rPr>
          <w:rFonts w:ascii="Arial" w:hAnsi="Arial" w:cs="Arial"/>
          <w:bCs/>
        </w:rPr>
        <w:t xml:space="preserve">- na </w:t>
      </w:r>
      <w:r>
        <w:rPr>
          <w:rFonts w:ascii="Arial" w:hAnsi="Arial" w:cs="Arial"/>
          <w:bCs/>
        </w:rPr>
        <w:t>Jasne Błonia</w:t>
      </w:r>
      <w:r w:rsidR="00B10C20">
        <w:rPr>
          <w:rFonts w:ascii="Arial" w:hAnsi="Arial" w:cs="Arial"/>
          <w:bCs/>
        </w:rPr>
        <w:t xml:space="preserve">.- </w:t>
      </w:r>
      <w:r w:rsidR="00BA65A6">
        <w:rPr>
          <w:rFonts w:ascii="Arial" w:hAnsi="Arial" w:cs="Arial"/>
          <w:bCs/>
        </w:rPr>
        <w:t xml:space="preserve">aby </w:t>
      </w:r>
      <w:r w:rsidR="00B10C20">
        <w:rPr>
          <w:rFonts w:ascii="Arial" w:hAnsi="Arial" w:cs="Arial"/>
          <w:bCs/>
        </w:rPr>
        <w:t xml:space="preserve">pokazać jak wielki udział jest NGO-sów w ich życiu. </w:t>
      </w:r>
    </w:p>
    <w:p w:rsidR="00B10C20" w:rsidRPr="00FE56BF" w:rsidRDefault="00BA65A6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Należy</w:t>
      </w:r>
      <w:r w:rsidR="00B10C20">
        <w:rPr>
          <w:rFonts w:ascii="Arial" w:hAnsi="Arial" w:cs="Arial"/>
          <w:bCs/>
        </w:rPr>
        <w:t xml:space="preserve"> utrzymać „Pozarządowy Szczecin” – Plebiscyt, którego formuła się sprawdziła. Szczecińskie organizacje zasługują na to aby je docenić, podziękować, uhonorować.</w:t>
      </w:r>
      <w:r>
        <w:rPr>
          <w:rFonts w:ascii="Arial" w:hAnsi="Arial" w:cs="Arial"/>
          <w:bCs/>
        </w:rPr>
        <w:t xml:space="preserve"> Prowadzone są rozmowy</w:t>
      </w:r>
      <w:r w:rsidR="00B10C20">
        <w:rPr>
          <w:rFonts w:ascii="Arial" w:hAnsi="Arial" w:cs="Arial"/>
          <w:bCs/>
        </w:rPr>
        <w:t xml:space="preserve"> o zwiększenie budżetu na przyszły rok. </w:t>
      </w:r>
    </w:p>
    <w:p w:rsidR="00737616" w:rsidRDefault="00737616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B10C20" w:rsidRDefault="00B10C20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BWOP</w:t>
      </w:r>
      <w:r w:rsidRPr="00FE56BF">
        <w:rPr>
          <w:rFonts w:ascii="Arial" w:hAnsi="Arial" w:cs="Arial"/>
          <w:bCs/>
        </w:rPr>
        <w:t>, Rada nie miała uwag;</w:t>
      </w:r>
    </w:p>
    <w:p w:rsidR="00B10C20" w:rsidRDefault="00B10C20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737616" w:rsidRDefault="00737616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 ramienia Wydziału Inwestycji Miejskich Pani Iwona Lipczyńska, Główny Specjalista w Wydziale:</w:t>
      </w:r>
    </w:p>
    <w:p w:rsidR="00737616" w:rsidRDefault="00737616" w:rsidP="00CC1D38">
      <w:pPr>
        <w:spacing w:line="360" w:lineRule="auto"/>
        <w:contextualSpacing/>
        <w:rPr>
          <w:rFonts w:ascii="Arial" w:hAnsi="Arial" w:cs="Arial"/>
        </w:rPr>
      </w:pPr>
      <w:r w:rsidRPr="00F71806">
        <w:rPr>
          <w:rFonts w:ascii="Arial" w:hAnsi="Arial" w:cs="Arial"/>
        </w:rPr>
        <w:t>przedstawiła zadania zaplanowane w obszarze rewitalizacji wraz z zaplanowanym poziomem ich finansowania. Omówione zostały przedsięwzięcia, na które składane mogą być wnioski w trybie Społecznej Inicjatywy Lokalnej, terminy składania wniosków, wymagane dokumenty oraz środki na re</w:t>
      </w:r>
      <w:r>
        <w:rPr>
          <w:rFonts w:ascii="Arial" w:hAnsi="Arial" w:cs="Arial"/>
        </w:rPr>
        <w:t>alizację zadania</w:t>
      </w:r>
      <w:r w:rsidRPr="00F71806">
        <w:rPr>
          <w:rFonts w:ascii="Arial" w:hAnsi="Arial" w:cs="Arial"/>
        </w:rPr>
        <w:t>.</w:t>
      </w:r>
    </w:p>
    <w:p w:rsidR="00737616" w:rsidRPr="00F71806" w:rsidRDefault="00737616" w:rsidP="00CC1D38">
      <w:pPr>
        <w:spacing w:line="360" w:lineRule="auto"/>
        <w:contextualSpacing/>
        <w:rPr>
          <w:rFonts w:ascii="Arial" w:hAnsi="Arial" w:cs="Arial"/>
        </w:rPr>
      </w:pPr>
    </w:p>
    <w:p w:rsidR="00737616" w:rsidRDefault="00737616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</w:t>
      </w:r>
      <w:r>
        <w:rPr>
          <w:rFonts w:ascii="Arial" w:hAnsi="Arial" w:cs="Arial"/>
          <w:bCs/>
        </w:rPr>
        <w:t>u zadań realizowanych przez WIM</w:t>
      </w:r>
      <w:r w:rsidRPr="00FE56BF">
        <w:rPr>
          <w:rFonts w:ascii="Arial" w:hAnsi="Arial" w:cs="Arial"/>
          <w:bCs/>
        </w:rPr>
        <w:t>, Rada nie miała uwag;</w:t>
      </w:r>
    </w:p>
    <w:p w:rsidR="00E8579C" w:rsidRDefault="00E8579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FC0C51" w:rsidRDefault="00B10C20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- </w:t>
      </w:r>
      <w:r w:rsidR="00BA65A6">
        <w:rPr>
          <w:rFonts w:ascii="Arial" w:hAnsi="Arial" w:cs="Arial"/>
          <w:bCs/>
        </w:rPr>
        <w:t xml:space="preserve">z </w:t>
      </w:r>
      <w:r>
        <w:rPr>
          <w:rFonts w:ascii="Arial" w:hAnsi="Arial" w:cs="Arial"/>
          <w:bCs/>
        </w:rPr>
        <w:t xml:space="preserve">ramienia </w:t>
      </w:r>
      <w:r w:rsidR="00FC0C51" w:rsidRPr="00FE56BF">
        <w:rPr>
          <w:rFonts w:ascii="Arial" w:hAnsi="Arial" w:cs="Arial"/>
          <w:bCs/>
        </w:rPr>
        <w:t>Biura Miejskiego Rzecznika Konsumentów Pan Krzysztof Murawski</w:t>
      </w:r>
      <w:r w:rsidR="00617262">
        <w:rPr>
          <w:rFonts w:ascii="Arial" w:hAnsi="Arial" w:cs="Arial"/>
          <w:bCs/>
        </w:rPr>
        <w:t>,</w:t>
      </w:r>
      <w:r w:rsidR="00BA65A6">
        <w:rPr>
          <w:rFonts w:ascii="Arial" w:hAnsi="Arial" w:cs="Arial"/>
          <w:bCs/>
        </w:rPr>
        <w:t xml:space="preserve"> Główny Specjalista</w:t>
      </w:r>
      <w:r w:rsidR="00FC0C51" w:rsidRPr="00FE56BF">
        <w:rPr>
          <w:rFonts w:ascii="Arial" w:hAnsi="Arial" w:cs="Arial"/>
          <w:bCs/>
        </w:rPr>
        <w:t xml:space="preserve"> ds. </w:t>
      </w:r>
      <w:r w:rsidR="00FC0C51" w:rsidRPr="00FE56BF">
        <w:rPr>
          <w:rFonts w:ascii="Arial" w:hAnsi="Arial" w:cs="Arial"/>
        </w:rPr>
        <w:t>nieodpłatnej pomocy prawnej</w:t>
      </w:r>
      <w:r w:rsidR="00FC0C51">
        <w:rPr>
          <w:rFonts w:ascii="Arial" w:hAnsi="Arial" w:cs="Arial"/>
        </w:rPr>
        <w:t>:</w:t>
      </w:r>
    </w:p>
    <w:p w:rsidR="00755A3B" w:rsidRDefault="00FC0C51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zadania realizowane w obszarze udzielania nieodpłat</w:t>
      </w:r>
      <w:r w:rsidR="00755A3B">
        <w:rPr>
          <w:rFonts w:ascii="Arial" w:hAnsi="Arial" w:cs="Arial"/>
          <w:bCs/>
        </w:rPr>
        <w:t>nego poradnictwa obywatelskiego:</w:t>
      </w:r>
      <w:r w:rsidRPr="00FE56BF">
        <w:rPr>
          <w:rFonts w:ascii="Arial" w:hAnsi="Arial" w:cs="Arial"/>
          <w:bCs/>
        </w:rPr>
        <w:t xml:space="preserve"> udzielania nieodpłatnej pomocy prawnej oraz zwiększanie świadomości prawnej </w:t>
      </w:r>
      <w:r w:rsidR="00755A3B">
        <w:rPr>
          <w:rFonts w:ascii="Arial" w:hAnsi="Arial" w:cs="Arial"/>
          <w:bCs/>
        </w:rPr>
        <w:t>odbywać się będą w op</w:t>
      </w:r>
      <w:r w:rsidR="00BA65A6">
        <w:rPr>
          <w:rFonts w:ascii="Arial" w:hAnsi="Arial" w:cs="Arial"/>
          <w:bCs/>
        </w:rPr>
        <w:t>arciu o mniejszą o jeden  liczbę</w:t>
      </w:r>
      <w:r w:rsidR="00755A3B">
        <w:rPr>
          <w:rFonts w:ascii="Arial" w:hAnsi="Arial" w:cs="Arial"/>
          <w:bCs/>
        </w:rPr>
        <w:t xml:space="preserve"> punktów. Zmiana podyktowana jest zmniejszeniem liczbą mieszkańców. Konsekwencją tych zmian jest mniejsza dotacja.</w:t>
      </w:r>
    </w:p>
    <w:p w:rsidR="00755A3B" w:rsidRDefault="00755A3B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FC0C51" w:rsidRPr="00FE56BF" w:rsidRDefault="00FC0C51" w:rsidP="00CC1D38">
      <w:pPr>
        <w:spacing w:line="360" w:lineRule="auto"/>
        <w:contextualSpacing/>
        <w:rPr>
          <w:rFonts w:ascii="Arial" w:hAnsi="Arial" w:cs="Arial"/>
          <w:bCs/>
        </w:rPr>
      </w:pPr>
      <w:r w:rsidRPr="00FE56BF">
        <w:rPr>
          <w:rFonts w:ascii="Arial" w:hAnsi="Arial" w:cs="Arial"/>
          <w:bCs/>
        </w:rPr>
        <w:t>Do obszaru zadań realizowanych przez BMRK, Rada nie miała uwag;</w:t>
      </w:r>
    </w:p>
    <w:p w:rsidR="00265D9C" w:rsidRDefault="00265D9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BA65A6" w:rsidRPr="00A5543E" w:rsidRDefault="00BA65A6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A5543E" w:rsidRDefault="00755A3B" w:rsidP="00CC1D38">
      <w:p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Przewodniczący podsumował dyskusję, podziękował przedstawicielom wydziałów i biur za udział w posiedzeniu Rady</w:t>
      </w:r>
      <w:r w:rsidR="00A97403">
        <w:rPr>
          <w:rFonts w:ascii="Arial" w:hAnsi="Arial" w:cs="Arial"/>
        </w:rPr>
        <w:t xml:space="preserve">. </w:t>
      </w:r>
    </w:p>
    <w:p w:rsidR="00A97403" w:rsidRPr="00A97403" w:rsidRDefault="00A97403" w:rsidP="00CC1D38">
      <w:pPr>
        <w:spacing w:after="200" w:line="360" w:lineRule="auto"/>
        <w:contextualSpacing/>
        <w:rPr>
          <w:rFonts w:ascii="Arial" w:hAnsi="Arial" w:cs="Arial"/>
        </w:rPr>
      </w:pPr>
      <w:r w:rsidRPr="00A97403">
        <w:rPr>
          <w:rFonts w:ascii="Arial" w:hAnsi="Arial" w:cs="Arial"/>
        </w:rPr>
        <w:t>Zaproponował aby przejść do punktu dotyczącego przyjęcia terminarza i planu działania Rady.</w:t>
      </w:r>
    </w:p>
    <w:p w:rsidR="00A5543E" w:rsidRDefault="00A5543E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0C3EED" w:rsidRDefault="000C3EED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Ad. 6</w:t>
      </w:r>
    </w:p>
    <w:p w:rsidR="000C3EED" w:rsidRDefault="000C3EED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związku z brakiem propozycji z sali</w:t>
      </w:r>
      <w:r w:rsidR="00A86611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tematów do dyskusji, Przewodniczący po raz kolejny zwrócił się do członków o dokonanie refleksji oraz przedstawienia tematów, które mogłyby się stać przedmiotem dyskusji podczas kolejnych posiedzeń Rady. </w:t>
      </w:r>
    </w:p>
    <w:p w:rsidR="00A86611" w:rsidRDefault="00A86611" w:rsidP="00CC1D38">
      <w:pPr>
        <w:spacing w:line="360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sprawie regularności spotkań, zaproponowano spotkania raz w miesiącu, w czwartki godz. 13.00.</w:t>
      </w:r>
    </w:p>
    <w:p w:rsidR="000C3EED" w:rsidRDefault="000C3EED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265D9C" w:rsidRDefault="00265D9C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BA65A6" w:rsidRPr="00796C07" w:rsidRDefault="00BA65A6" w:rsidP="00CC1D38">
      <w:pPr>
        <w:spacing w:line="360" w:lineRule="auto"/>
        <w:contextualSpacing/>
        <w:rPr>
          <w:rFonts w:ascii="Arial" w:hAnsi="Arial" w:cs="Arial"/>
          <w:bCs/>
        </w:rPr>
      </w:pPr>
    </w:p>
    <w:p w:rsidR="00EC129C" w:rsidRDefault="00CC1D38" w:rsidP="00CC1D38">
      <w:pPr>
        <w:spacing w:after="20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7</w:t>
      </w:r>
    </w:p>
    <w:p w:rsidR="00A5543E" w:rsidRDefault="00A86611" w:rsidP="00CC1D38">
      <w:pPr>
        <w:pStyle w:val="Default"/>
        <w:spacing w:line="360" w:lineRule="auto"/>
        <w:contextualSpacing/>
        <w:rPr>
          <w:rFonts w:ascii="Arial" w:hAnsi="Arial" w:cs="Arial"/>
        </w:rPr>
      </w:pPr>
      <w:r w:rsidRPr="00A86611">
        <w:rPr>
          <w:rFonts w:ascii="Arial" w:hAnsi="Arial" w:cs="Arial"/>
        </w:rPr>
        <w:t xml:space="preserve">Głos zabrał Pan Paweł Szczyrski, który zawnioskował aby Rada </w:t>
      </w:r>
      <w:r w:rsidR="00BA65A6">
        <w:rPr>
          <w:rFonts w:ascii="Arial" w:hAnsi="Arial" w:cs="Arial"/>
          <w:bCs/>
        </w:rPr>
        <w:t xml:space="preserve">skorzystała z możliwości i </w:t>
      </w:r>
      <w:r w:rsidRPr="00A86611">
        <w:rPr>
          <w:rFonts w:ascii="Arial" w:hAnsi="Arial" w:cs="Arial"/>
          <w:bCs/>
        </w:rPr>
        <w:t>zaopiniowała</w:t>
      </w:r>
      <w:r w:rsidR="00BA65A6">
        <w:rPr>
          <w:rFonts w:ascii="Arial" w:hAnsi="Arial" w:cs="Arial"/>
          <w:bCs/>
        </w:rPr>
        <w:t xml:space="preserve"> projekt</w:t>
      </w:r>
      <w:r w:rsidRPr="00A86611">
        <w:rPr>
          <w:rFonts w:ascii="Arial" w:hAnsi="Arial" w:cs="Arial"/>
          <w:bCs/>
        </w:rPr>
        <w:t xml:space="preserve"> ustawy o zmianie ustawy o działalności pożytku publicznego i o wolontariacie oraz ustawy o grach hazardowych</w:t>
      </w:r>
      <w:r>
        <w:rPr>
          <w:rFonts w:ascii="Arial" w:hAnsi="Arial" w:cs="Arial"/>
        </w:rPr>
        <w:t>.</w:t>
      </w:r>
    </w:p>
    <w:p w:rsidR="00A86611" w:rsidRDefault="00A86611" w:rsidP="00CC1D38">
      <w:pPr>
        <w:pStyle w:val="Default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Przedstawił propozycje </w:t>
      </w:r>
      <w:r w:rsidRPr="008C593C">
        <w:rPr>
          <w:rFonts w:ascii="Arial" w:hAnsi="Arial" w:cs="Arial"/>
        </w:rPr>
        <w:t>zmian w najważniejszym akcie prawa regulującym relacje strony pozarządowej i publicznej.</w:t>
      </w:r>
    </w:p>
    <w:p w:rsidR="00CC1D38" w:rsidRDefault="00CC1D38" w:rsidP="00CC1D38">
      <w:pPr>
        <w:pStyle w:val="Default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Po wysłuchaniu Rada przyjęła stanowisko jednogłośnie.</w:t>
      </w:r>
    </w:p>
    <w:p w:rsidR="00CC1D38" w:rsidRDefault="00CC1D38" w:rsidP="00CC1D38">
      <w:pPr>
        <w:pStyle w:val="Default"/>
        <w:spacing w:line="360" w:lineRule="auto"/>
        <w:contextualSpacing/>
        <w:rPr>
          <w:rFonts w:ascii="Arial" w:hAnsi="Arial" w:cs="Arial"/>
        </w:rPr>
      </w:pPr>
    </w:p>
    <w:p w:rsidR="00CC1D38" w:rsidRDefault="00CC1D38" w:rsidP="00CC1D38">
      <w:pPr>
        <w:pStyle w:val="Default"/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Obecnych w trakcie głosowania: 8 osób</w:t>
      </w:r>
    </w:p>
    <w:p w:rsidR="00CC1D38" w:rsidRPr="006D3086" w:rsidRDefault="00CC1D38" w:rsidP="00CC1D38">
      <w:pPr>
        <w:spacing w:after="160" w:line="360" w:lineRule="auto"/>
        <w:contextualSpacing/>
        <w:rPr>
          <w:rFonts w:ascii="Arial" w:hAnsi="Arial" w:cs="Arial"/>
        </w:rPr>
      </w:pPr>
      <w:r w:rsidRPr="006D3086">
        <w:rPr>
          <w:rFonts w:ascii="Arial" w:hAnsi="Arial" w:cs="Arial"/>
          <w:iCs/>
        </w:rPr>
        <w:t>Głosowanie:</w:t>
      </w:r>
      <w:r>
        <w:rPr>
          <w:rFonts w:ascii="Arial" w:hAnsi="Arial" w:cs="Arial"/>
        </w:rPr>
        <w:t xml:space="preserve"> Za: 8</w:t>
      </w:r>
      <w:r w:rsidRPr="006D3086">
        <w:rPr>
          <w:rFonts w:ascii="Arial" w:hAnsi="Arial" w:cs="Arial"/>
        </w:rPr>
        <w:t>; Przeciw: 0; Wstrzymało się: 0</w:t>
      </w:r>
    </w:p>
    <w:p w:rsidR="00CC1D38" w:rsidRDefault="00CC1D38" w:rsidP="00CC1D38">
      <w:pPr>
        <w:pStyle w:val="Default"/>
        <w:spacing w:line="360" w:lineRule="auto"/>
        <w:contextualSpacing/>
        <w:rPr>
          <w:rFonts w:ascii="Arial" w:hAnsi="Arial" w:cs="Arial"/>
        </w:rPr>
      </w:pPr>
    </w:p>
    <w:p w:rsidR="00CC1D38" w:rsidRPr="00307F40" w:rsidRDefault="00CC1D38" w:rsidP="00CC1D38">
      <w:pPr>
        <w:pStyle w:val="Default"/>
        <w:spacing w:line="360" w:lineRule="auto"/>
        <w:contextualSpacing/>
        <w:rPr>
          <w:rFonts w:ascii="Arial" w:hAnsi="Arial" w:cs="Arial"/>
        </w:rPr>
      </w:pPr>
      <w:r w:rsidRPr="00307F40">
        <w:rPr>
          <w:rFonts w:ascii="Arial" w:hAnsi="Arial" w:cs="Arial"/>
          <w:b/>
          <w:bCs/>
        </w:rPr>
        <w:t>Stanowisko Nr 1/2025-2028 z dnia 25</w:t>
      </w:r>
      <w:r>
        <w:rPr>
          <w:rFonts w:ascii="Arial" w:hAnsi="Arial" w:cs="Arial"/>
          <w:b/>
          <w:bCs/>
        </w:rPr>
        <w:t xml:space="preserve"> września 2025</w:t>
      </w:r>
      <w:r w:rsidRPr="00307F40">
        <w:rPr>
          <w:rFonts w:ascii="Arial" w:hAnsi="Arial" w:cs="Arial"/>
          <w:b/>
          <w:bCs/>
        </w:rPr>
        <w:t xml:space="preserve"> r.</w:t>
      </w:r>
    </w:p>
    <w:p w:rsidR="00CC1D38" w:rsidRDefault="00CC1D38" w:rsidP="00CC1D38">
      <w:pPr>
        <w:pStyle w:val="Default"/>
        <w:spacing w:line="360" w:lineRule="auto"/>
        <w:contextualSpacing/>
        <w:rPr>
          <w:rFonts w:ascii="Arial" w:hAnsi="Arial" w:cs="Arial"/>
          <w:b/>
          <w:bCs/>
        </w:rPr>
      </w:pPr>
      <w:r w:rsidRPr="00307F40">
        <w:rPr>
          <w:rFonts w:ascii="Arial" w:hAnsi="Arial" w:cs="Arial"/>
          <w:b/>
          <w:bCs/>
        </w:rPr>
        <w:t xml:space="preserve">Szczecińskiej Rady Działalności Pożytku Publicznego w sprawie </w:t>
      </w:r>
      <w:r>
        <w:rPr>
          <w:rFonts w:ascii="Arial" w:hAnsi="Arial" w:cs="Arial"/>
          <w:b/>
          <w:bCs/>
        </w:rPr>
        <w:t>zaopiniowania projektu ustawy o zmianie ustawy o działalności pożytku publicznego i o wolontariacie oraz ustawy o grach hazardowych</w:t>
      </w:r>
    </w:p>
    <w:p w:rsidR="00CC1D38" w:rsidRPr="00307F40" w:rsidRDefault="00CC1D38" w:rsidP="00CC1D38">
      <w:pPr>
        <w:pStyle w:val="Default"/>
        <w:spacing w:line="360" w:lineRule="auto"/>
        <w:contextualSpacing/>
        <w:rPr>
          <w:rFonts w:ascii="Arial" w:hAnsi="Arial" w:cs="Arial"/>
        </w:rPr>
      </w:pPr>
    </w:p>
    <w:p w:rsidR="00CC1D38" w:rsidRPr="00CC1D38" w:rsidRDefault="00CC1D38" w:rsidP="00CC1D38">
      <w:pPr>
        <w:pStyle w:val="Nagwek2"/>
        <w:tabs>
          <w:tab w:val="left" w:pos="284"/>
        </w:tabs>
        <w:spacing w:after="120" w:line="360" w:lineRule="auto"/>
        <w:contextualSpacing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1D38">
        <w:rPr>
          <w:rFonts w:ascii="Arial" w:hAnsi="Arial" w:cs="Arial"/>
          <w:color w:val="000000" w:themeColor="text1"/>
          <w:sz w:val="24"/>
          <w:szCs w:val="24"/>
        </w:rPr>
        <w:t xml:space="preserve">Szczecińska Rada Działalności Pożytku Publicznego pozytywnie opiniuje zamiar wprowadzania zmian w najważniejszym akcie prawa regulującym relacje strony pozarządowej i publicznej. Jednocześnie rada wnosi o jak najszybsze podjęcie działań zmierzających do usprawnienia funkcjonowania sektora obywatelskiego nie tylko w obszarze opisanym w ustawie o działalności pożytku publicznego i o wolontariacie, ale także w innych aktach regulujących funkcjonowanie III sektora w Polsce (przykładowo: ustawa Prawo o stowarzyszeniach czy Ustawa o fundacjach). </w:t>
      </w:r>
    </w:p>
    <w:p w:rsidR="00CC1D38" w:rsidRPr="00CC1D38" w:rsidRDefault="00CC1D38" w:rsidP="00CC1D38">
      <w:pPr>
        <w:pStyle w:val="Nagwek2"/>
        <w:tabs>
          <w:tab w:val="left" w:pos="284"/>
        </w:tabs>
        <w:spacing w:after="120"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CC1D38">
        <w:rPr>
          <w:rFonts w:ascii="Arial" w:hAnsi="Arial" w:cs="Arial"/>
          <w:color w:val="000000" w:themeColor="text1"/>
          <w:sz w:val="24"/>
          <w:szCs w:val="24"/>
        </w:rPr>
        <w:t>Jako rada reprezentująca trzy sektory: pozarządowy i samorządowy, w tym przedstawiciele organu stanowiącego i wykonawczego, skłaniamy się ku postulatom zgłoszonym w trakcie posiedzenia Rady Działalności Pożytku Publicznego w dniu 11 września 2025 roku.</w:t>
      </w:r>
    </w:p>
    <w:p w:rsidR="00CC1D38" w:rsidRPr="00CC1D38" w:rsidRDefault="00CC1D38" w:rsidP="00CC1D38">
      <w:pPr>
        <w:pStyle w:val="Nagwek2"/>
        <w:tabs>
          <w:tab w:val="left" w:pos="284"/>
        </w:tabs>
        <w:spacing w:after="120"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CC1D38">
        <w:rPr>
          <w:rFonts w:ascii="Arial" w:hAnsi="Arial" w:cs="Arial"/>
          <w:color w:val="000000" w:themeColor="text1"/>
          <w:sz w:val="24"/>
          <w:szCs w:val="24"/>
        </w:rPr>
        <w:t xml:space="preserve">Jednocześnie wnosimy o jak najszybsze zainicjowanie konsultacji oraz prac legislacyjnych, aby w tej kadencji parlamentu udało się przeprowadzić proponowane zmiany, które pozwolą na sprawniejsze funkcjonowanie sektora obywatelskiego. </w:t>
      </w:r>
    </w:p>
    <w:p w:rsidR="00A86611" w:rsidRDefault="00A86611" w:rsidP="00CC1D38">
      <w:pPr>
        <w:spacing w:line="360" w:lineRule="auto"/>
        <w:contextualSpacing/>
        <w:rPr>
          <w:rFonts w:ascii="Arial" w:hAnsi="Arial" w:cs="Arial"/>
        </w:rPr>
      </w:pP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A5543E" w:rsidRDefault="00CC1D38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Ad. 8</w:t>
      </w:r>
    </w:p>
    <w:p w:rsidR="00A5543E" w:rsidRDefault="00A5543E" w:rsidP="00CC1D38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 tym spotkanie zostało zakończone, następne odbędzie się </w:t>
      </w:r>
      <w:r w:rsidR="00CC1D38">
        <w:rPr>
          <w:rFonts w:ascii="Arial" w:hAnsi="Arial" w:cs="Arial"/>
        </w:rPr>
        <w:t>03.10.2025</w:t>
      </w:r>
      <w:r>
        <w:rPr>
          <w:rFonts w:ascii="Arial" w:hAnsi="Arial" w:cs="Arial"/>
        </w:rPr>
        <w:t xml:space="preserve"> r. o godz. </w:t>
      </w:r>
      <w:r w:rsidR="00CC1D38">
        <w:rPr>
          <w:rFonts w:ascii="Arial" w:hAnsi="Arial" w:cs="Arial"/>
        </w:rPr>
        <w:t>11.00</w:t>
      </w: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265D9C" w:rsidRDefault="00265D9C" w:rsidP="00CC1D38">
      <w:pPr>
        <w:spacing w:line="360" w:lineRule="auto"/>
        <w:contextualSpacing/>
        <w:rPr>
          <w:rFonts w:ascii="Arial" w:hAnsi="Arial" w:cs="Arial"/>
        </w:rPr>
      </w:pPr>
    </w:p>
    <w:p w:rsidR="00EC129C" w:rsidRPr="00EC129C" w:rsidRDefault="00EC129C" w:rsidP="00CC1D38">
      <w:pPr>
        <w:spacing w:after="200" w:line="360" w:lineRule="auto"/>
        <w:contextualSpacing/>
        <w:rPr>
          <w:rFonts w:ascii="Arial" w:hAnsi="Arial" w:cs="Arial"/>
        </w:rPr>
      </w:pPr>
    </w:p>
    <w:p w:rsidR="00265D9C" w:rsidRDefault="00265D9C" w:rsidP="00CC1D38">
      <w:pPr>
        <w:spacing w:line="360" w:lineRule="auto"/>
        <w:contextualSpacing/>
      </w:pPr>
      <w:bookmarkStart w:id="0" w:name="_GoBack"/>
      <w:bookmarkEnd w:id="0"/>
    </w:p>
    <w:p w:rsidR="00265D9C" w:rsidRDefault="00265D9C">
      <w:pPr>
        <w:spacing w:line="360" w:lineRule="auto"/>
        <w:contextualSpacing/>
      </w:pPr>
    </w:p>
    <w:sectPr w:rsidR="00265D9C" w:rsidSect="003D28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23BA6"/>
    <w:multiLevelType w:val="hybridMultilevel"/>
    <w:tmpl w:val="FE1E5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20BC4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43D50"/>
    <w:multiLevelType w:val="multilevel"/>
    <w:tmpl w:val="0D8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8081C"/>
    <w:multiLevelType w:val="hybridMultilevel"/>
    <w:tmpl w:val="6C5E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1056CB"/>
    <w:multiLevelType w:val="multilevel"/>
    <w:tmpl w:val="CE20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78"/>
    <w:rsid w:val="00014072"/>
    <w:rsid w:val="000C3EED"/>
    <w:rsid w:val="00101BA6"/>
    <w:rsid w:val="00175092"/>
    <w:rsid w:val="001A5C21"/>
    <w:rsid w:val="001C7593"/>
    <w:rsid w:val="00262442"/>
    <w:rsid w:val="00265D9C"/>
    <w:rsid w:val="002A7805"/>
    <w:rsid w:val="00346724"/>
    <w:rsid w:val="003D289C"/>
    <w:rsid w:val="004163C0"/>
    <w:rsid w:val="00463E0D"/>
    <w:rsid w:val="00532F5F"/>
    <w:rsid w:val="00565C33"/>
    <w:rsid w:val="005D7A8B"/>
    <w:rsid w:val="00617262"/>
    <w:rsid w:val="00672B88"/>
    <w:rsid w:val="006833C5"/>
    <w:rsid w:val="006B580A"/>
    <w:rsid w:val="00737616"/>
    <w:rsid w:val="00741630"/>
    <w:rsid w:val="00747EE6"/>
    <w:rsid w:val="00755A3B"/>
    <w:rsid w:val="00886111"/>
    <w:rsid w:val="009C533C"/>
    <w:rsid w:val="009F45CC"/>
    <w:rsid w:val="00A1193B"/>
    <w:rsid w:val="00A470F4"/>
    <w:rsid w:val="00A5543E"/>
    <w:rsid w:val="00A86611"/>
    <w:rsid w:val="00A97403"/>
    <w:rsid w:val="00AE2305"/>
    <w:rsid w:val="00AF5C72"/>
    <w:rsid w:val="00B10C20"/>
    <w:rsid w:val="00B315AC"/>
    <w:rsid w:val="00B926BA"/>
    <w:rsid w:val="00BA65A6"/>
    <w:rsid w:val="00C24C64"/>
    <w:rsid w:val="00C27166"/>
    <w:rsid w:val="00C63AB2"/>
    <w:rsid w:val="00CC1D38"/>
    <w:rsid w:val="00CD0ADF"/>
    <w:rsid w:val="00D645A8"/>
    <w:rsid w:val="00D81454"/>
    <w:rsid w:val="00DC3F00"/>
    <w:rsid w:val="00E72278"/>
    <w:rsid w:val="00E8579C"/>
    <w:rsid w:val="00EC129C"/>
    <w:rsid w:val="00EC2963"/>
    <w:rsid w:val="00F5215B"/>
    <w:rsid w:val="00F74D92"/>
    <w:rsid w:val="00FC0C51"/>
    <w:rsid w:val="00FC15AD"/>
    <w:rsid w:val="00FD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E9967"/>
  <w15:chartTrackingRefBased/>
  <w15:docId w15:val="{FCA0A1FD-445F-46E8-9EF9-4353864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2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2278"/>
  </w:style>
  <w:style w:type="paragraph" w:styleId="Tekstdymka">
    <w:name w:val="Balloon Text"/>
    <w:basedOn w:val="Normalny"/>
    <w:link w:val="TekstdymkaZnak"/>
    <w:uiPriority w:val="99"/>
    <w:semiHidden/>
    <w:unhideWhenUsed/>
    <w:rsid w:val="006B58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80A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C3F00"/>
    <w:pPr>
      <w:ind w:left="720"/>
      <w:contextualSpacing/>
    </w:pPr>
  </w:style>
  <w:style w:type="paragraph" w:customStyle="1" w:styleId="Default">
    <w:name w:val="Default"/>
    <w:rsid w:val="003D289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D0AD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CD0ADF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D0A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0AD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D3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26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A934-BF5D-43EE-9033-60C2115E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1674</Words>
  <Characters>10049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Szczecińska Rada Działalności Pożytku Publicznego pozytywnie opiniuje zamiar wpr</vt:lpstr>
      <vt:lpstr>    Jako rada reprezentująca trzy sektory: pozarządowy i samorządowy, w tym przedsta</vt:lpstr>
      <vt:lpstr>    Jednocześnie wnosimy o jak najszybsze zainicjowanie konsultacji oraz prac legisl</vt:lpstr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Krupecka Ilona</dc:creator>
  <cp:keywords/>
  <dc:description/>
  <cp:lastModifiedBy>Krupecka Ilona</cp:lastModifiedBy>
  <cp:revision>13</cp:revision>
  <cp:lastPrinted>2024-07-10T07:48:00Z</cp:lastPrinted>
  <dcterms:created xsi:type="dcterms:W3CDTF">2025-10-14T08:50:00Z</dcterms:created>
  <dcterms:modified xsi:type="dcterms:W3CDTF">2025-12-11T11:25:00Z</dcterms:modified>
</cp:coreProperties>
</file>